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28" w:rsidRDefault="00697C28" w:rsidP="00697C28">
      <w:pPr>
        <w:tabs>
          <w:tab w:val="left" w:pos="6969"/>
          <w:tab w:val="right" w:pos="9498"/>
        </w:tabs>
        <w:suppressAutoHyphens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Приложение 1 к приказу</w:t>
      </w:r>
    </w:p>
    <w:p w:rsidR="00697C28" w:rsidRPr="007F7261" w:rsidRDefault="00697C28" w:rsidP="00697C28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от «</w:t>
      </w:r>
      <w:r w:rsidRPr="00D93123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23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» января 2020 г. № </w:t>
      </w:r>
      <w:r w:rsidRPr="00D93123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06ос/01-04</w:t>
      </w:r>
    </w:p>
    <w:p w:rsidR="00697C28" w:rsidRDefault="00697C28" w:rsidP="00697C2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697C28" w:rsidRDefault="00697C28" w:rsidP="00697C2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697C28" w:rsidRPr="00CC08B2" w:rsidRDefault="00697C28" w:rsidP="00697C2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>ПОЛОЖЕНИЕ</w:t>
      </w:r>
    </w:p>
    <w:p w:rsidR="00697C28" w:rsidRPr="00CC08B2" w:rsidRDefault="00697C28" w:rsidP="00697C2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о муниципальном</w:t>
      </w:r>
      <w:r w:rsidRPr="00CC08B2">
        <w:rPr>
          <w:rFonts w:ascii="Times New Roman" w:eastAsia="Times New Roman" w:hAnsi="Times New Roman" w:cs="Times New Roman"/>
          <w:b/>
          <w:bCs/>
          <w:color w:val="auto"/>
        </w:rPr>
        <w:t xml:space="preserve"> сетевом проекте </w:t>
      </w:r>
      <w:r>
        <w:rPr>
          <w:rFonts w:ascii="Times New Roman" w:eastAsia="Times New Roman" w:hAnsi="Times New Roman" w:cs="Times New Roman"/>
          <w:b/>
        </w:rPr>
        <w:t>«Героические поступки не в поисках славы</w:t>
      </w:r>
      <w:r w:rsidRPr="00CC08B2">
        <w:rPr>
          <w:rFonts w:ascii="Times New Roman" w:eastAsia="Times New Roman" w:hAnsi="Times New Roman" w:cs="Times New Roman"/>
          <w:b/>
        </w:rPr>
        <w:t>»</w:t>
      </w:r>
    </w:p>
    <w:p w:rsidR="00697C28" w:rsidRPr="00CC08B2" w:rsidRDefault="00697C28" w:rsidP="00697C28">
      <w:pPr>
        <w:suppressAutoHyphens/>
        <w:jc w:val="both"/>
        <w:rPr>
          <w:rFonts w:ascii="Times New Roman" w:eastAsia="Times New Roman" w:hAnsi="Times New Roman" w:cs="Times New Roman"/>
          <w:b/>
          <w:color w:val="17365D"/>
          <w:lang w:eastAsia="ar-SA"/>
        </w:rPr>
      </w:pPr>
    </w:p>
    <w:p w:rsidR="00697C28" w:rsidRPr="00CC08B2" w:rsidRDefault="00697C28" w:rsidP="00697C28">
      <w:pPr>
        <w:numPr>
          <w:ilvl w:val="0"/>
          <w:numId w:val="1"/>
        </w:numPr>
        <w:suppressAutoHyphens/>
        <w:ind w:left="644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>Общие положения</w:t>
      </w:r>
    </w:p>
    <w:p w:rsidR="00697C28" w:rsidRDefault="00697C28" w:rsidP="00697C28">
      <w:pPr>
        <w:suppressAutoHyphens/>
        <w:ind w:left="426" w:firstLine="4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Муниципальный с</w:t>
      </w:r>
      <w:r w:rsidRPr="00CC08B2">
        <w:rPr>
          <w:rFonts w:ascii="Times New Roman" w:eastAsia="Times New Roman" w:hAnsi="Times New Roman" w:cs="Times New Roman"/>
        </w:rPr>
        <w:t xml:space="preserve">етевой проект </w:t>
      </w:r>
      <w:r w:rsidRPr="00BE15A8">
        <w:rPr>
          <w:rFonts w:ascii="Times New Roman" w:eastAsia="Times New Roman" w:hAnsi="Times New Roman" w:cs="Times New Roman"/>
        </w:rPr>
        <w:t>«Героические поступки не в поисках славы</w:t>
      </w:r>
      <w:r w:rsidRPr="00CC08B2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(далее Проект) </w:t>
      </w:r>
      <w:r w:rsidRPr="0002412B">
        <w:rPr>
          <w:rFonts w:ascii="Times New Roman" w:eastAsia="Times New Roman" w:hAnsi="Times New Roman" w:cs="Times New Roman"/>
        </w:rPr>
        <w:t xml:space="preserve">направлен на выявление социально активных </w:t>
      </w:r>
      <w:r>
        <w:rPr>
          <w:rFonts w:ascii="Times New Roman" w:eastAsia="Times New Roman" w:hAnsi="Times New Roman" w:cs="Times New Roman"/>
        </w:rPr>
        <w:t>обучающихся</w:t>
      </w:r>
      <w:r w:rsidRPr="0002412B">
        <w:rPr>
          <w:rFonts w:ascii="Times New Roman" w:eastAsia="Times New Roman" w:hAnsi="Times New Roman" w:cs="Times New Roman"/>
        </w:rPr>
        <w:t>, небезучастных к жизни других людей</w:t>
      </w:r>
      <w:r>
        <w:rPr>
          <w:rFonts w:ascii="Times New Roman" w:eastAsia="Times New Roman" w:hAnsi="Times New Roman" w:cs="Times New Roman"/>
        </w:rPr>
        <w:t>.</w:t>
      </w:r>
      <w:r w:rsidRPr="00885110">
        <w:rPr>
          <w:rFonts w:ascii="Times New Roman" w:eastAsia="Times New Roman" w:hAnsi="Times New Roman" w:cs="Times New Roman"/>
        </w:rPr>
        <w:t xml:space="preserve"> </w:t>
      </w:r>
      <w:r w:rsidRPr="0002412B">
        <w:rPr>
          <w:rFonts w:ascii="Times New Roman" w:eastAsia="Times New Roman" w:hAnsi="Times New Roman" w:cs="Times New Roman"/>
        </w:rPr>
        <w:t>Герои – это не только военнослужащие, это и простые рабочие, спускающиеся в шахты каждый день, это и чемпионы, совершающие каждый день настоящие спортивные подвиги, а также многие из нас, кто способен прийти на помощь в трудную минуту.</w:t>
      </w:r>
    </w:p>
    <w:p w:rsidR="00697C28" w:rsidRDefault="00697C28" w:rsidP="00697C28">
      <w:pPr>
        <w:suppressAutoHyphens/>
        <w:ind w:left="426" w:firstLine="493"/>
        <w:jc w:val="both"/>
        <w:rPr>
          <w:rFonts w:ascii="Times New Roman" w:eastAsia="Times New Roman" w:hAnsi="Times New Roman" w:cs="Times New Roman"/>
        </w:rPr>
      </w:pPr>
      <w:r w:rsidRPr="00885110">
        <w:rPr>
          <w:rFonts w:ascii="Times New Roman" w:eastAsia="Times New Roman" w:hAnsi="Times New Roman" w:cs="Times New Roman"/>
        </w:rPr>
        <w:t xml:space="preserve">В ходе Проекта участники </w:t>
      </w:r>
      <w:r>
        <w:rPr>
          <w:rFonts w:ascii="Times New Roman" w:eastAsia="Times New Roman" w:hAnsi="Times New Roman" w:cs="Times New Roman"/>
        </w:rPr>
        <w:t>у</w:t>
      </w:r>
      <w:r w:rsidRPr="001556DC">
        <w:rPr>
          <w:rFonts w:ascii="Times New Roman" w:eastAsia="Times New Roman" w:hAnsi="Times New Roman" w:cs="Times New Roman"/>
        </w:rPr>
        <w:t>знают</w:t>
      </w:r>
      <w:r>
        <w:rPr>
          <w:rFonts w:ascii="Times New Roman" w:eastAsia="Times New Roman" w:hAnsi="Times New Roman" w:cs="Times New Roman"/>
        </w:rPr>
        <w:t>,</w:t>
      </w:r>
      <w:r w:rsidRPr="001556DC">
        <w:rPr>
          <w:rFonts w:ascii="Times New Roman" w:eastAsia="Times New Roman" w:hAnsi="Times New Roman" w:cs="Times New Roman"/>
        </w:rPr>
        <w:t xml:space="preserve"> каким может быть подвиг в</w:t>
      </w:r>
      <w:r>
        <w:rPr>
          <w:rFonts w:ascii="Times New Roman" w:eastAsia="Times New Roman" w:hAnsi="Times New Roman" w:cs="Times New Roman"/>
        </w:rPr>
        <w:t xml:space="preserve"> </w:t>
      </w:r>
      <w:r w:rsidRPr="001556DC">
        <w:rPr>
          <w:rFonts w:ascii="Times New Roman" w:eastAsia="Times New Roman" w:hAnsi="Times New Roman" w:cs="Times New Roman"/>
        </w:rPr>
        <w:t>XXI веке</w:t>
      </w:r>
      <w:r>
        <w:rPr>
          <w:rFonts w:ascii="Times New Roman" w:eastAsia="Times New Roman" w:hAnsi="Times New Roman" w:cs="Times New Roman"/>
        </w:rPr>
        <w:t xml:space="preserve">, </w:t>
      </w:r>
      <w:r w:rsidRPr="008851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Pr="001556DC">
        <w:rPr>
          <w:rFonts w:ascii="Times New Roman" w:eastAsia="Times New Roman" w:hAnsi="Times New Roman" w:cs="Times New Roman"/>
        </w:rPr>
        <w:t>опробуют стать героем для себя и</w:t>
      </w:r>
      <w:r>
        <w:rPr>
          <w:rFonts w:ascii="Times New Roman" w:eastAsia="Times New Roman" w:hAnsi="Times New Roman" w:cs="Times New Roman"/>
        </w:rPr>
        <w:t xml:space="preserve"> </w:t>
      </w:r>
      <w:r w:rsidRPr="001556DC">
        <w:rPr>
          <w:rFonts w:ascii="Times New Roman" w:eastAsia="Times New Roman" w:hAnsi="Times New Roman" w:cs="Times New Roman"/>
        </w:rPr>
        <w:t>окружающих</w:t>
      </w:r>
      <w:r>
        <w:rPr>
          <w:rFonts w:ascii="Times New Roman" w:eastAsia="Times New Roman" w:hAnsi="Times New Roman" w:cs="Times New Roman"/>
        </w:rPr>
        <w:t xml:space="preserve">, </w:t>
      </w:r>
      <w:r w:rsidRPr="008851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Pr="001556DC">
        <w:rPr>
          <w:rFonts w:ascii="Times New Roman" w:eastAsia="Times New Roman" w:hAnsi="Times New Roman" w:cs="Times New Roman"/>
        </w:rPr>
        <w:t>тветят на вопрос</w:t>
      </w:r>
      <w:r>
        <w:rPr>
          <w:rFonts w:ascii="Times New Roman" w:eastAsia="Times New Roman" w:hAnsi="Times New Roman" w:cs="Times New Roman"/>
        </w:rPr>
        <w:t xml:space="preserve"> «Кто он, герой </w:t>
      </w:r>
      <w:r w:rsidRPr="001556DC">
        <w:rPr>
          <w:rFonts w:ascii="Times New Roman" w:eastAsia="Times New Roman" w:hAnsi="Times New Roman" w:cs="Times New Roman"/>
        </w:rPr>
        <w:t>нашего времени?</w:t>
      </w:r>
      <w:r>
        <w:rPr>
          <w:rFonts w:ascii="Times New Roman" w:eastAsia="Times New Roman" w:hAnsi="Times New Roman" w:cs="Times New Roman"/>
        </w:rPr>
        <w:t>» и создадут</w:t>
      </w:r>
      <w:r w:rsidRPr="008851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интерактивные </w:t>
      </w:r>
      <w:proofErr w:type="spellStart"/>
      <w:r>
        <w:rPr>
          <w:rFonts w:ascii="Times New Roman" w:eastAsia="Times New Roman" w:hAnsi="Times New Roman" w:cs="Times New Roman"/>
        </w:rPr>
        <w:t>контенты</w:t>
      </w:r>
      <w:proofErr w:type="spellEnd"/>
      <w:r>
        <w:rPr>
          <w:rFonts w:ascii="Times New Roman" w:eastAsia="Times New Roman" w:hAnsi="Times New Roman" w:cs="Times New Roman"/>
        </w:rPr>
        <w:t xml:space="preserve"> по теме Проекта с помощью сервисов сети Интернет. </w:t>
      </w:r>
      <w:r w:rsidRPr="00CC08B2">
        <w:rPr>
          <w:rFonts w:ascii="Times New Roman" w:eastAsia="Times New Roman" w:hAnsi="Times New Roman" w:cs="Times New Roman"/>
        </w:rPr>
        <w:t xml:space="preserve">  </w:t>
      </w:r>
    </w:p>
    <w:p w:rsidR="00697C28" w:rsidRPr="00CC08B2" w:rsidRDefault="00697C28" w:rsidP="00697C28">
      <w:pPr>
        <w:suppressAutoHyphens/>
        <w:ind w:left="709" w:firstLine="493"/>
        <w:jc w:val="both"/>
        <w:rPr>
          <w:rFonts w:ascii="Times New Roman" w:eastAsia="Times New Roman" w:hAnsi="Times New Roman" w:cs="Times New Roman"/>
        </w:rPr>
      </w:pPr>
    </w:p>
    <w:p w:rsidR="00697C28" w:rsidRPr="00CC08B2" w:rsidRDefault="00697C28" w:rsidP="00697C28">
      <w:pPr>
        <w:numPr>
          <w:ilvl w:val="0"/>
          <w:numId w:val="1"/>
        </w:numPr>
        <w:suppressAutoHyphens/>
        <w:spacing w:after="12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Цели и задачи П</w:t>
      </w: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>роекта</w:t>
      </w: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:</w:t>
      </w:r>
    </w:p>
    <w:p w:rsidR="00697C28" w:rsidRDefault="00697C28" w:rsidP="00697C28">
      <w:pPr>
        <w:spacing w:after="120"/>
        <w:ind w:left="34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  <w:r w:rsidRPr="001556DC">
        <w:rPr>
          <w:rFonts w:ascii="Times New Roman" w:eastAsia="Times New Roman" w:hAnsi="Times New Roman" w:cs="Times New Roman"/>
          <w:b/>
          <w:color w:val="auto"/>
          <w:lang w:eastAsia="ar-SA"/>
        </w:rPr>
        <w:t>Цель:</w:t>
      </w:r>
      <w:r w:rsidRPr="001556DC">
        <w:rPr>
          <w:rFonts w:ascii="Times New Roman" w:eastAsia="Times New Roman" w:hAnsi="Times New Roman" w:cs="Times New Roman"/>
          <w:color w:val="auto"/>
          <w:lang w:eastAsia="ar-SA"/>
        </w:rPr>
        <w:t> </w:t>
      </w:r>
      <w:r w:rsidRPr="00540BF4">
        <w:rPr>
          <w:rFonts w:ascii="Times New Roman" w:eastAsia="Times New Roman" w:hAnsi="Times New Roman" w:cs="Times New Roman"/>
        </w:rPr>
        <w:t xml:space="preserve">поддержка интереса </w:t>
      </w:r>
      <w:r>
        <w:rPr>
          <w:rFonts w:ascii="Times New Roman" w:eastAsia="Times New Roman" w:hAnsi="Times New Roman" w:cs="Times New Roman"/>
        </w:rPr>
        <w:t>обучающихся</w:t>
      </w:r>
      <w:r w:rsidRPr="00540BF4">
        <w:rPr>
          <w:rFonts w:ascii="Times New Roman" w:eastAsia="Times New Roman" w:hAnsi="Times New Roman" w:cs="Times New Roman"/>
        </w:rPr>
        <w:t xml:space="preserve"> и педагогов к освоению и применению на практике современных образовательных </w:t>
      </w:r>
      <w:proofErr w:type="gramStart"/>
      <w:r w:rsidRPr="00540BF4">
        <w:rPr>
          <w:rFonts w:ascii="Times New Roman" w:eastAsia="Times New Roman" w:hAnsi="Times New Roman" w:cs="Times New Roman"/>
        </w:rPr>
        <w:t>интернет-технологий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97C28" w:rsidRPr="007E550E" w:rsidRDefault="00697C28" w:rsidP="00697C28">
      <w:pPr>
        <w:spacing w:after="120"/>
        <w:ind w:left="348"/>
        <w:jc w:val="both"/>
        <w:textAlignment w:val="baseline"/>
        <w:rPr>
          <w:rFonts w:ascii="Times New Roman" w:eastAsia="Times New Roman" w:hAnsi="Times New Roman" w:cs="Times New Roman"/>
        </w:rPr>
      </w:pPr>
      <w:r w:rsidRPr="007E550E">
        <w:rPr>
          <w:rFonts w:ascii="Times New Roman" w:eastAsia="Times New Roman" w:hAnsi="Times New Roman" w:cs="Times New Roman"/>
          <w:b/>
        </w:rPr>
        <w:t>Задачи</w:t>
      </w:r>
      <w:r w:rsidRPr="007E550E">
        <w:rPr>
          <w:rFonts w:ascii="Times New Roman" w:eastAsia="Times New Roman" w:hAnsi="Times New Roman" w:cs="Times New Roman"/>
        </w:rPr>
        <w:t>: </w:t>
      </w:r>
    </w:p>
    <w:p w:rsidR="00697C28" w:rsidRDefault="00697C28" w:rsidP="00697C28">
      <w:pPr>
        <w:numPr>
          <w:ilvl w:val="0"/>
          <w:numId w:val="2"/>
        </w:numPr>
        <w:suppressAutoHyphens/>
        <w:ind w:left="1134" w:hanging="283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создадут</w:t>
      </w:r>
      <w:r w:rsidRPr="008851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интерактивные </w:t>
      </w:r>
      <w:proofErr w:type="spellStart"/>
      <w:r>
        <w:rPr>
          <w:rFonts w:ascii="Times New Roman" w:eastAsia="Times New Roman" w:hAnsi="Times New Roman" w:cs="Times New Roman"/>
        </w:rPr>
        <w:t>контенты</w:t>
      </w:r>
      <w:proofErr w:type="spellEnd"/>
      <w:r>
        <w:rPr>
          <w:rFonts w:ascii="Times New Roman" w:eastAsia="Times New Roman" w:hAnsi="Times New Roman" w:cs="Times New Roman"/>
        </w:rPr>
        <w:t xml:space="preserve"> с помощью различных сервисов сети Интернет;</w:t>
      </w:r>
    </w:p>
    <w:p w:rsidR="00697C28" w:rsidRPr="007E550E" w:rsidRDefault="00697C28" w:rsidP="00697C28">
      <w:pPr>
        <w:numPr>
          <w:ilvl w:val="0"/>
          <w:numId w:val="2"/>
        </w:numPr>
        <w:suppressAutoHyphens/>
        <w:ind w:left="1134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7E550E">
        <w:rPr>
          <w:rFonts w:ascii="Times New Roman" w:eastAsia="Times New Roman" w:hAnsi="Times New Roman" w:cs="Times New Roman"/>
        </w:rPr>
        <w:t>расшир</w:t>
      </w:r>
      <w:r>
        <w:rPr>
          <w:rFonts w:ascii="Times New Roman" w:eastAsia="Times New Roman" w:hAnsi="Times New Roman" w:cs="Times New Roman"/>
        </w:rPr>
        <w:t>и</w:t>
      </w:r>
      <w:r w:rsidRPr="007E550E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</w:t>
      </w:r>
      <w:r w:rsidRPr="007E550E">
        <w:rPr>
          <w:rFonts w:ascii="Times New Roman" w:eastAsia="Times New Roman" w:hAnsi="Times New Roman" w:cs="Times New Roman"/>
        </w:rPr>
        <w:t xml:space="preserve"> возможности школьников</w:t>
      </w:r>
      <w:r>
        <w:rPr>
          <w:rFonts w:ascii="Times New Roman" w:eastAsia="Times New Roman" w:hAnsi="Times New Roman" w:cs="Times New Roman"/>
        </w:rPr>
        <w:t xml:space="preserve"> и педагогов</w:t>
      </w:r>
      <w:r w:rsidRPr="007E550E">
        <w:rPr>
          <w:rFonts w:ascii="Times New Roman" w:eastAsia="Times New Roman" w:hAnsi="Times New Roman" w:cs="Times New Roman"/>
        </w:rPr>
        <w:t xml:space="preserve"> в исполь</w:t>
      </w:r>
      <w:r>
        <w:rPr>
          <w:rFonts w:ascii="Times New Roman" w:eastAsia="Times New Roman" w:hAnsi="Times New Roman" w:cs="Times New Roman"/>
        </w:rPr>
        <w:t>зовании сервисов сети Интернета.</w:t>
      </w:r>
    </w:p>
    <w:p w:rsidR="00697C28" w:rsidRPr="00CC08B2" w:rsidRDefault="00697C28" w:rsidP="00697C28">
      <w:pPr>
        <w:ind w:left="1134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5"/>
          <w:lang w:eastAsia="ar-SA"/>
        </w:rPr>
      </w:pPr>
    </w:p>
    <w:p w:rsidR="00697C28" w:rsidRPr="00CC08B2" w:rsidRDefault="00697C28" w:rsidP="00697C28">
      <w:pPr>
        <w:numPr>
          <w:ilvl w:val="0"/>
          <w:numId w:val="1"/>
        </w:numPr>
        <w:suppressAutoHyphens/>
        <w:ind w:left="644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Участники проекта, сроки:</w:t>
      </w:r>
    </w:p>
    <w:p w:rsidR="00697C28" w:rsidRPr="00CC08B2" w:rsidRDefault="00697C28" w:rsidP="00697C28">
      <w:pPr>
        <w:suppressAutoHyphens/>
        <w:spacing w:line="20" w:lineRule="atLeast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Участник</w:t>
      </w:r>
      <w:r w:rsidRPr="00CC08B2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Проекта -  </w:t>
      </w:r>
      <w:r w:rsidRPr="00CC08B2">
        <w:rPr>
          <w:rFonts w:ascii="Times New Roman" w:eastAsia="Times New Roman" w:hAnsi="Times New Roman" w:cs="Times New Roman"/>
        </w:rPr>
        <w:t>учащиеся 4-9 классов образовательных учреждений ТМР.</w:t>
      </w:r>
    </w:p>
    <w:p w:rsidR="00697C28" w:rsidRPr="00CC08B2" w:rsidRDefault="00697C28" w:rsidP="00697C28">
      <w:pPr>
        <w:suppressAutoHyphens/>
        <w:spacing w:line="2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CC08B2">
        <w:rPr>
          <w:rFonts w:ascii="Times New Roman" w:eastAsia="Times New Roman" w:hAnsi="Times New Roman" w:cs="Times New Roman"/>
        </w:rPr>
        <w:t xml:space="preserve">3.2 </w:t>
      </w:r>
      <w:r>
        <w:rPr>
          <w:rFonts w:ascii="Times New Roman" w:eastAsia="Times New Roman" w:hAnsi="Times New Roman" w:cs="Times New Roman"/>
        </w:rPr>
        <w:t xml:space="preserve"> </w:t>
      </w:r>
      <w:r w:rsidRPr="00CC08B2">
        <w:rPr>
          <w:rFonts w:ascii="Times New Roman" w:eastAsia="Times New Roman" w:hAnsi="Times New Roman" w:cs="Times New Roman"/>
        </w:rPr>
        <w:t xml:space="preserve">Состав команды не более 7 человек: педагоги (не более 2 человек) и учащиеся (до 5 человек). От ОУ может быть </w:t>
      </w:r>
      <w:r>
        <w:rPr>
          <w:rFonts w:ascii="Times New Roman" w:eastAsia="Times New Roman" w:hAnsi="Times New Roman" w:cs="Times New Roman"/>
        </w:rPr>
        <w:t>только одна</w:t>
      </w:r>
      <w:r w:rsidRPr="00CC08B2">
        <w:rPr>
          <w:rFonts w:ascii="Times New Roman" w:eastAsia="Times New Roman" w:hAnsi="Times New Roman" w:cs="Times New Roman"/>
        </w:rPr>
        <w:t xml:space="preserve"> команд.    </w:t>
      </w:r>
    </w:p>
    <w:p w:rsidR="00697C28" w:rsidRDefault="00697C28" w:rsidP="00697C28">
      <w:pPr>
        <w:suppressAutoHyphens/>
        <w:spacing w:line="20" w:lineRule="atLeast"/>
        <w:ind w:left="709"/>
        <w:jc w:val="both"/>
        <w:rPr>
          <w:rStyle w:val="a3"/>
        </w:rPr>
      </w:pPr>
      <w:r>
        <w:rPr>
          <w:rFonts w:ascii="Times New Roman" w:eastAsia="Times New Roman" w:hAnsi="Times New Roman" w:cs="Times New Roman"/>
        </w:rPr>
        <w:t xml:space="preserve">3.3 </w:t>
      </w:r>
      <w:r w:rsidRPr="00CC08B2">
        <w:rPr>
          <w:rFonts w:ascii="Times New Roman" w:eastAsia="Times New Roman" w:hAnsi="Times New Roman" w:cs="Times New Roman"/>
        </w:rPr>
        <w:t xml:space="preserve">Проект реализуется </w:t>
      </w:r>
      <w:r w:rsidRPr="00CC08B2">
        <w:rPr>
          <w:rFonts w:ascii="Times New Roman" w:eastAsia="Times New Roman" w:hAnsi="Times New Roman" w:cs="Times New Roman"/>
          <w:b/>
        </w:rPr>
        <w:t xml:space="preserve">с </w:t>
      </w:r>
      <w:r>
        <w:rPr>
          <w:rFonts w:ascii="Times New Roman" w:eastAsia="Times New Roman" w:hAnsi="Times New Roman" w:cs="Times New Roman"/>
          <w:b/>
        </w:rPr>
        <w:t>3</w:t>
      </w:r>
      <w:r w:rsidRPr="00CC08B2">
        <w:rPr>
          <w:rFonts w:ascii="Times New Roman" w:eastAsia="Times New Roman" w:hAnsi="Times New Roman" w:cs="Times New Roman"/>
          <w:b/>
        </w:rPr>
        <w:t xml:space="preserve"> </w:t>
      </w:r>
      <w:r w:rsidRPr="00CD0AA1">
        <w:rPr>
          <w:rFonts w:ascii="Times New Roman" w:eastAsia="Times New Roman" w:hAnsi="Times New Roman" w:cs="Times New Roman"/>
          <w:b/>
        </w:rPr>
        <w:t>февраля по 15 апреля 2020 года</w:t>
      </w:r>
      <w:r w:rsidRPr="00CC08B2">
        <w:rPr>
          <w:rFonts w:ascii="Times New Roman" w:eastAsia="Times New Roman" w:hAnsi="Times New Roman" w:cs="Times New Roman"/>
          <w:b/>
        </w:rPr>
        <w:t xml:space="preserve"> </w:t>
      </w:r>
      <w:r w:rsidRPr="00B91B57">
        <w:rPr>
          <w:rFonts w:ascii="Times New Roman" w:eastAsia="Times New Roman" w:hAnsi="Times New Roman" w:cs="Times New Roman"/>
        </w:rPr>
        <w:t>на сайте</w:t>
      </w:r>
      <w:r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753A51">
          <w:rPr>
            <w:rFonts w:ascii="Times New Roman" w:hAnsi="Times New Roman" w:cs="Times New Roman"/>
            <w:b/>
            <w:bCs/>
            <w:iCs/>
            <w:color w:val="DD5433"/>
            <w:lang w:eastAsia="ar-SA"/>
          </w:rPr>
          <w:t>https://giv76gsv76.wi</w:t>
        </w:r>
        <w:r w:rsidRPr="00753A51">
          <w:rPr>
            <w:rFonts w:ascii="Times New Roman" w:hAnsi="Times New Roman" w:cs="Times New Roman"/>
            <w:b/>
            <w:bCs/>
            <w:iCs/>
            <w:color w:val="DD5433"/>
            <w:lang w:eastAsia="ar-SA"/>
          </w:rPr>
          <w:t>x</w:t>
        </w:r>
        <w:r w:rsidRPr="00753A51">
          <w:rPr>
            <w:rFonts w:ascii="Times New Roman" w:hAnsi="Times New Roman" w:cs="Times New Roman"/>
            <w:b/>
            <w:bCs/>
            <w:iCs/>
            <w:color w:val="DD5433"/>
            <w:lang w:eastAsia="ar-SA"/>
          </w:rPr>
          <w:t>site.com/podvig</w:t>
        </w:r>
      </w:hyperlink>
    </w:p>
    <w:p w:rsidR="00697C28" w:rsidRDefault="00697C28" w:rsidP="00697C28">
      <w:pPr>
        <w:suppressAutoHyphens/>
        <w:spacing w:line="20" w:lineRule="atLeast"/>
        <w:ind w:left="709"/>
        <w:rPr>
          <w:rFonts w:ascii="Times New Roman" w:eastAsia="Times New Roman" w:hAnsi="Times New Roman" w:cs="Times New Roman"/>
          <w:b/>
          <w:bCs/>
          <w:i/>
          <w:color w:val="auto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3.4  </w:t>
      </w:r>
      <w:r w:rsidRPr="00A802C7">
        <w:rPr>
          <w:rFonts w:ascii="Times New Roman" w:eastAsia="Times New Roman" w:hAnsi="Times New Roman" w:cs="Times New Roman"/>
        </w:rPr>
        <w:t xml:space="preserve">Регистрация </w:t>
      </w:r>
      <w:r>
        <w:rPr>
          <w:rFonts w:ascii="Times New Roman" w:eastAsia="Times New Roman" w:hAnsi="Times New Roman" w:cs="Times New Roman"/>
        </w:rPr>
        <w:t xml:space="preserve">команд </w:t>
      </w:r>
      <w:r w:rsidRPr="00A802C7">
        <w:rPr>
          <w:rFonts w:ascii="Times New Roman" w:eastAsia="Times New Roman" w:hAnsi="Times New Roman" w:cs="Times New Roman"/>
          <w:b/>
        </w:rPr>
        <w:t xml:space="preserve">до </w:t>
      </w:r>
      <w:r>
        <w:rPr>
          <w:rFonts w:ascii="Times New Roman" w:eastAsia="Times New Roman" w:hAnsi="Times New Roman" w:cs="Times New Roman"/>
          <w:b/>
        </w:rPr>
        <w:t xml:space="preserve">7 </w:t>
      </w:r>
      <w:r w:rsidRPr="00A802C7">
        <w:rPr>
          <w:rFonts w:ascii="Times New Roman" w:eastAsia="Times New Roman" w:hAnsi="Times New Roman" w:cs="Times New Roman"/>
          <w:b/>
        </w:rPr>
        <w:t>февраля</w:t>
      </w:r>
      <w:r w:rsidRPr="00A802C7">
        <w:rPr>
          <w:rFonts w:ascii="Times New Roman" w:eastAsia="Times New Roman" w:hAnsi="Times New Roman" w:cs="Times New Roman"/>
        </w:rPr>
        <w:t>.</w:t>
      </w:r>
      <w:r w:rsidRPr="00A802C7">
        <w:rPr>
          <w:rFonts w:ascii="Times New Roman" w:eastAsia="Times New Roman" w:hAnsi="Times New Roman" w:cs="Times New Roman"/>
          <w:color w:val="auto"/>
          <w:lang w:eastAsia="ar-SA"/>
        </w:rPr>
        <w:t xml:space="preserve"> Ссылка для регистрации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hyperlink r:id="rId7" w:tgtFrame="_blank" w:history="1">
        <w:r w:rsidRPr="003C6C72">
          <w:rPr>
            <w:rFonts w:ascii="Times New Roman" w:hAnsi="Times New Roman" w:cs="Times New Roman"/>
            <w:b/>
            <w:bCs/>
            <w:iCs/>
            <w:color w:val="DD5433"/>
            <w:lang w:eastAsia="ar-SA"/>
          </w:rPr>
          <w:t>https://onlinetestpad.com/eugmoormjfk7m</w:t>
        </w:r>
      </w:hyperlink>
    </w:p>
    <w:p w:rsidR="00697C28" w:rsidRPr="00CC08B2" w:rsidRDefault="00697C28" w:rsidP="00697C28">
      <w:pPr>
        <w:suppressAutoHyphens/>
        <w:spacing w:line="20" w:lineRule="atLeast"/>
        <w:ind w:left="709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697C28" w:rsidRPr="00CC08B2" w:rsidRDefault="00697C28" w:rsidP="00697C28">
      <w:pPr>
        <w:numPr>
          <w:ilvl w:val="0"/>
          <w:numId w:val="1"/>
        </w:numPr>
        <w:suppressAutoHyphens/>
        <w:spacing w:after="120"/>
        <w:ind w:left="644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Этапы работы:</w:t>
      </w:r>
    </w:p>
    <w:p w:rsidR="00697C28" w:rsidRPr="00CC08B2" w:rsidRDefault="00697C28" w:rsidP="00697C28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i/>
          <w:color w:val="252525"/>
          <w:lang w:eastAsia="ar-SA"/>
        </w:rPr>
      </w:pPr>
      <w:r w:rsidRPr="00A802C7">
        <w:rPr>
          <w:rFonts w:ascii="Times New Roman" w:eastAsia="Times New Roman" w:hAnsi="Times New Roman" w:cs="Times New Roman"/>
          <w:b/>
          <w:color w:val="252525"/>
          <w:lang w:eastAsia="ar-SA"/>
        </w:rPr>
        <w:t>1 этап с 10 по 19 февраля.</w:t>
      </w:r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Героями не рождаются, героями становятся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.</w:t>
      </w:r>
    </w:p>
    <w:p w:rsidR="00697C28" w:rsidRPr="000226A5" w:rsidRDefault="00697C28" w:rsidP="00697C28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Разгадывание кроссворда (</w:t>
      </w:r>
      <w:hyperlink r:id="rId8" w:history="1">
        <w:r w:rsidRPr="00CC08B2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https</w:t>
        </w:r>
        <w:r w:rsidRPr="00CC08B2">
          <w:rPr>
            <w:rFonts w:ascii="Times New Roman" w:eastAsia="Times New Roman" w:hAnsi="Times New Roman" w:cs="Times New Roman"/>
            <w:b/>
            <w:color w:val="DD5433"/>
            <w:lang w:eastAsia="ar-SA"/>
          </w:rPr>
          <w:t>://</w:t>
        </w:r>
        <w:proofErr w:type="spellStart"/>
        <w:r w:rsidRPr="00CC08B2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learningapps</w:t>
        </w:r>
        <w:proofErr w:type="spellEnd"/>
        <w:r w:rsidRPr="00CC08B2">
          <w:rPr>
            <w:rFonts w:ascii="Times New Roman" w:eastAsia="Times New Roman" w:hAnsi="Times New Roman" w:cs="Times New Roman"/>
            <w:b/>
            <w:color w:val="DD5433"/>
            <w:lang w:eastAsia="ar-SA"/>
          </w:rPr>
          <w:t>.</w:t>
        </w:r>
        <w:r w:rsidRPr="00CC08B2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org</w:t>
        </w:r>
      </w:hyperlink>
      <w:r>
        <w:rPr>
          <w:rFonts w:ascii="Times New Roman" w:eastAsia="Times New Roman" w:hAnsi="Times New Roman" w:cs="Times New Roman"/>
          <w:color w:val="auto"/>
          <w:lang w:eastAsia="ar-SA"/>
        </w:rPr>
        <w:t>)</w:t>
      </w:r>
    </w:p>
    <w:p w:rsidR="00697C28" w:rsidRPr="000226A5" w:rsidRDefault="00697C28" w:rsidP="00697C28">
      <w:pPr>
        <w:numPr>
          <w:ilvl w:val="0"/>
          <w:numId w:val="4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0226A5">
        <w:rPr>
          <w:rFonts w:ascii="Times New Roman" w:eastAsia="Times New Roman" w:hAnsi="Times New Roman" w:cs="Times New Roman"/>
          <w:color w:val="auto"/>
          <w:lang w:eastAsia="ar-SA"/>
        </w:rPr>
        <w:t>С</w:t>
      </w:r>
      <w:r>
        <w:rPr>
          <w:rFonts w:ascii="Times New Roman" w:eastAsia="Times New Roman" w:hAnsi="Times New Roman" w:cs="Times New Roman"/>
          <w:color w:val="auto"/>
          <w:lang w:eastAsia="ar-SA"/>
        </w:rPr>
        <w:t>б</w:t>
      </w:r>
      <w:r w:rsidRPr="000226A5">
        <w:rPr>
          <w:rFonts w:ascii="Times New Roman" w:eastAsia="Times New Roman" w:hAnsi="Times New Roman" w:cs="Times New Roman"/>
          <w:color w:val="auto"/>
          <w:lang w:eastAsia="ar-SA"/>
        </w:rPr>
        <w:t>о</w:t>
      </w:r>
      <w:r>
        <w:rPr>
          <w:rFonts w:ascii="Times New Roman" w:eastAsia="Times New Roman" w:hAnsi="Times New Roman" w:cs="Times New Roman"/>
          <w:color w:val="auto"/>
          <w:lang w:eastAsia="ar-SA"/>
        </w:rPr>
        <w:t>р</w:t>
      </w:r>
      <w:r w:rsidRPr="000226A5">
        <w:rPr>
          <w:rFonts w:ascii="Times New Roman" w:eastAsia="Times New Roman" w:hAnsi="Times New Roman" w:cs="Times New Roman"/>
          <w:color w:val="auto"/>
          <w:lang w:eastAsia="ar-SA"/>
        </w:rPr>
        <w:t xml:space="preserve"> информаци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и</w:t>
      </w:r>
      <w:r w:rsidRPr="000226A5">
        <w:rPr>
          <w:rFonts w:ascii="Times New Roman" w:eastAsia="Times New Roman" w:hAnsi="Times New Roman" w:cs="Times New Roman"/>
          <w:color w:val="auto"/>
          <w:lang w:eastAsia="ar-SA"/>
        </w:rPr>
        <w:t xml:space="preserve"> и оформ</w:t>
      </w:r>
      <w:r>
        <w:rPr>
          <w:rFonts w:ascii="Times New Roman" w:eastAsia="Times New Roman" w:hAnsi="Times New Roman" w:cs="Times New Roman"/>
          <w:color w:val="auto"/>
          <w:lang w:eastAsia="ar-SA"/>
        </w:rPr>
        <w:t>ление</w:t>
      </w:r>
      <w:r w:rsidRPr="000226A5">
        <w:rPr>
          <w:rFonts w:ascii="Times New Roman" w:eastAsia="Times New Roman" w:hAnsi="Times New Roman" w:cs="Times New Roman"/>
          <w:color w:val="auto"/>
          <w:lang w:eastAsia="ar-SA"/>
        </w:rPr>
        <w:t xml:space="preserve"> интерактивн</w:t>
      </w:r>
      <w:r>
        <w:rPr>
          <w:rFonts w:ascii="Times New Roman" w:eastAsia="Times New Roman" w:hAnsi="Times New Roman" w:cs="Times New Roman"/>
          <w:color w:val="auto"/>
          <w:lang w:eastAsia="ar-SA"/>
        </w:rPr>
        <w:t>ого</w:t>
      </w:r>
      <w:r w:rsidRPr="000226A5">
        <w:rPr>
          <w:rFonts w:ascii="Times New Roman" w:eastAsia="Times New Roman" w:hAnsi="Times New Roman" w:cs="Times New Roman"/>
          <w:color w:val="auto"/>
          <w:lang w:eastAsia="ar-SA"/>
        </w:rPr>
        <w:t xml:space="preserve"> плакат</w:t>
      </w:r>
      <w:r>
        <w:rPr>
          <w:rFonts w:ascii="Times New Roman" w:eastAsia="Times New Roman" w:hAnsi="Times New Roman" w:cs="Times New Roman"/>
          <w:color w:val="auto"/>
          <w:lang w:eastAsia="ar-SA"/>
        </w:rPr>
        <w:t>а</w:t>
      </w:r>
      <w:r w:rsidRPr="000226A5">
        <w:rPr>
          <w:rFonts w:ascii="Times New Roman" w:eastAsia="Times New Roman" w:hAnsi="Times New Roman" w:cs="Times New Roman"/>
          <w:color w:val="auto"/>
          <w:lang w:eastAsia="ar-SA"/>
        </w:rPr>
        <w:t xml:space="preserve"> «Портрет героя» в сервисе</w:t>
      </w:r>
      <w:r w:rsidRPr="000226A5">
        <w:rPr>
          <w:rFonts w:ascii="Times New Roman" w:eastAsia="Times New Roman" w:hAnsi="Times New Roman" w:cs="Times New Roman"/>
          <w:color w:val="252525"/>
          <w:lang w:eastAsia="ar-SA"/>
        </w:rPr>
        <w:t xml:space="preserve"> </w:t>
      </w:r>
      <w:hyperlink r:id="rId9" w:history="1">
        <w:r w:rsidRPr="000226A5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0226A5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  <w:r w:rsidRPr="000226A5">
        <w:rPr>
          <w:rFonts w:ascii="Times New Roman" w:eastAsia="Times New Roman" w:hAnsi="Times New Roman" w:cs="Times New Roman"/>
          <w:color w:val="252525"/>
          <w:lang w:eastAsia="ar-SA"/>
        </w:rPr>
        <w:t xml:space="preserve">  </w:t>
      </w:r>
    </w:p>
    <w:p w:rsidR="00697C28" w:rsidRPr="00CC08B2" w:rsidRDefault="00697C28" w:rsidP="00697C28">
      <w:pPr>
        <w:tabs>
          <w:tab w:val="left" w:pos="6738"/>
        </w:tabs>
        <w:spacing w:after="120"/>
        <w:ind w:left="284" w:firstLine="425"/>
        <w:jc w:val="both"/>
        <w:rPr>
          <w:rFonts w:ascii="Times New Roman" w:eastAsia="Times New Roman" w:hAnsi="Times New Roman" w:cs="Times New Roman"/>
          <w:b/>
          <w:i/>
          <w:color w:val="252525"/>
          <w:lang w:eastAsia="ar-SA"/>
        </w:rPr>
      </w:pPr>
      <w:r w:rsidRPr="00A802C7">
        <w:rPr>
          <w:rFonts w:ascii="Times New Roman" w:eastAsia="Times New Roman" w:hAnsi="Times New Roman" w:cs="Times New Roman"/>
          <w:b/>
          <w:color w:val="252525"/>
          <w:lang w:eastAsia="ar-SA"/>
        </w:rPr>
        <w:t>2 этап с 20 февраля по 15 марта.</w:t>
      </w:r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 </w:t>
      </w:r>
      <w:r w:rsidRPr="00715053">
        <w:rPr>
          <w:rFonts w:ascii="Times New Roman" w:eastAsia="Times New Roman" w:hAnsi="Times New Roman" w:cs="Times New Roman"/>
          <w:color w:val="252525"/>
          <w:lang w:eastAsia="ar-SA"/>
        </w:rPr>
        <w:t>Герои живут рядом.</w:t>
      </w:r>
    </w:p>
    <w:p w:rsidR="00697C28" w:rsidRPr="00437935" w:rsidRDefault="00697C28" w:rsidP="00697C28">
      <w:pPr>
        <w:numPr>
          <w:ilvl w:val="0"/>
          <w:numId w:val="4"/>
        </w:numPr>
        <w:suppressAutoHyphens/>
        <w:ind w:left="1122" w:hanging="357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437935">
        <w:rPr>
          <w:rFonts w:ascii="Times New Roman" w:eastAsia="Times New Roman" w:hAnsi="Times New Roman" w:cs="Times New Roman"/>
          <w:color w:val="auto"/>
          <w:lang w:eastAsia="ar-SA"/>
        </w:rPr>
        <w:t>Созд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ание </w:t>
      </w:r>
      <w:proofErr w:type="spellStart"/>
      <w:r w:rsidRPr="00437935">
        <w:rPr>
          <w:rFonts w:ascii="Times New Roman" w:eastAsia="Times New Roman" w:hAnsi="Times New Roman" w:cs="Times New Roman"/>
          <w:color w:val="auto"/>
          <w:lang w:eastAsia="ar-SA"/>
        </w:rPr>
        <w:t>пазл</w:t>
      </w:r>
      <w:r>
        <w:rPr>
          <w:rFonts w:ascii="Times New Roman" w:eastAsia="Times New Roman" w:hAnsi="Times New Roman" w:cs="Times New Roman"/>
          <w:color w:val="auto"/>
          <w:lang w:eastAsia="ar-SA"/>
        </w:rPr>
        <w:t>а</w:t>
      </w:r>
      <w:proofErr w:type="spellEnd"/>
      <w:r w:rsidRPr="00437935">
        <w:rPr>
          <w:rFonts w:ascii="Times New Roman" w:eastAsia="Times New Roman" w:hAnsi="Times New Roman" w:cs="Times New Roman"/>
          <w:color w:val="auto"/>
          <w:lang w:eastAsia="ar-SA"/>
        </w:rPr>
        <w:t xml:space="preserve"> «Памятник героям» (</w:t>
      </w:r>
      <w:hyperlink r:id="rId10" w:history="1">
        <w:r w:rsidRPr="00437935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http</w:t>
        </w:r>
        <w:r w:rsidRPr="00437935">
          <w:rPr>
            <w:rFonts w:ascii="Times New Roman" w:eastAsia="Times New Roman" w:hAnsi="Times New Roman" w:cs="Times New Roman"/>
            <w:b/>
            <w:color w:val="DD5433"/>
            <w:lang w:eastAsia="ar-SA"/>
          </w:rPr>
          <w:t>://</w:t>
        </w:r>
        <w:r w:rsidRPr="00437935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www</w:t>
        </w:r>
        <w:r w:rsidRPr="00437935">
          <w:rPr>
            <w:rFonts w:ascii="Times New Roman" w:eastAsia="Times New Roman" w:hAnsi="Times New Roman" w:cs="Times New Roman"/>
            <w:b/>
            <w:color w:val="DD5433"/>
            <w:lang w:eastAsia="ar-SA"/>
          </w:rPr>
          <w:t>.</w:t>
        </w:r>
        <w:proofErr w:type="spellStart"/>
        <w:r w:rsidRPr="00437935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jigsawplanet</w:t>
        </w:r>
        <w:proofErr w:type="spellEnd"/>
        <w:r w:rsidRPr="00437935">
          <w:rPr>
            <w:rFonts w:ascii="Times New Roman" w:eastAsia="Times New Roman" w:hAnsi="Times New Roman" w:cs="Times New Roman"/>
            <w:b/>
            <w:color w:val="DD5433"/>
            <w:lang w:eastAsia="ar-SA"/>
          </w:rPr>
          <w:t>.</w:t>
        </w:r>
        <w:r w:rsidRPr="00437935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com</w:t>
        </w:r>
      </w:hyperlink>
      <w:r w:rsidRPr="00437935">
        <w:rPr>
          <w:rFonts w:ascii="Times New Roman" w:eastAsia="Times New Roman" w:hAnsi="Times New Roman" w:cs="Times New Roman"/>
          <w:color w:val="auto"/>
          <w:lang w:eastAsia="ar-SA"/>
        </w:rPr>
        <w:t>)</w:t>
      </w:r>
      <w:r w:rsidRPr="00437935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</w:p>
    <w:p w:rsidR="00697C28" w:rsidRPr="00437935" w:rsidRDefault="00697C28" w:rsidP="00697C28">
      <w:pPr>
        <w:numPr>
          <w:ilvl w:val="0"/>
          <w:numId w:val="4"/>
        </w:numPr>
        <w:suppressAutoHyphens/>
        <w:ind w:left="1122" w:hanging="357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команд-участников и </w:t>
      </w:r>
      <w:r w:rsidRPr="00437935">
        <w:rPr>
          <w:rFonts w:ascii="Times New Roman" w:eastAsia="Times New Roman" w:hAnsi="Times New Roman" w:cs="Times New Roman"/>
          <w:color w:val="auto"/>
          <w:lang w:eastAsia="ar-SA"/>
        </w:rPr>
        <w:t>размещ</w:t>
      </w:r>
      <w:r>
        <w:rPr>
          <w:rFonts w:ascii="Times New Roman" w:eastAsia="Times New Roman" w:hAnsi="Times New Roman" w:cs="Times New Roman"/>
          <w:color w:val="auto"/>
          <w:lang w:eastAsia="ar-SA"/>
        </w:rPr>
        <w:t>ение результата</w:t>
      </w:r>
      <w:r w:rsidRPr="00437935">
        <w:rPr>
          <w:rFonts w:ascii="Times New Roman" w:eastAsia="Times New Roman" w:hAnsi="Times New Roman" w:cs="Times New Roman"/>
          <w:color w:val="auto"/>
          <w:lang w:eastAsia="ar-SA"/>
        </w:rPr>
        <w:t xml:space="preserve"> на </w:t>
      </w:r>
      <w:r w:rsidRPr="00437935">
        <w:rPr>
          <w:rFonts w:ascii="Times New Roman" w:eastAsia="Times New Roman" w:hAnsi="Times New Roman" w:cs="Times New Roman"/>
          <w:color w:val="252525"/>
          <w:lang w:eastAsia="ar-SA"/>
        </w:rPr>
        <w:t>доске совместного использования</w:t>
      </w:r>
      <w:r w:rsidRPr="00437935">
        <w:rPr>
          <w:rFonts w:ascii="Times New Roman" w:eastAsia="Times New Roman" w:hAnsi="Times New Roman" w:cs="Times New Roman"/>
          <w:iCs/>
          <w:color w:val="252525"/>
          <w:lang w:eastAsia="ar-SA"/>
        </w:rPr>
        <w:t xml:space="preserve"> в сервисе</w:t>
      </w:r>
      <w:r w:rsidRPr="00437935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hyperlink r:id="rId11" w:history="1">
        <w:r w:rsidRPr="00437935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437935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</w:p>
    <w:p w:rsidR="00697C28" w:rsidRPr="00437935" w:rsidRDefault="00697C28" w:rsidP="00697C28">
      <w:pPr>
        <w:numPr>
          <w:ilvl w:val="0"/>
          <w:numId w:val="4"/>
        </w:numPr>
        <w:suppressAutoHyphens/>
        <w:spacing w:after="120"/>
        <w:ind w:left="1122" w:hanging="357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Создание истории в технике </w:t>
      </w:r>
      <w:proofErr w:type="spellStart"/>
      <w:r>
        <w:rPr>
          <w:rFonts w:ascii="Times New Roman" w:eastAsia="Times New Roman" w:hAnsi="Times New Roman" w:cs="Times New Roman"/>
          <w:color w:val="252525"/>
          <w:lang w:eastAsia="ar-SA"/>
        </w:rPr>
        <w:t>лонгрид</w:t>
      </w:r>
      <w:proofErr w:type="spellEnd"/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 «</w:t>
      </w:r>
      <w:r w:rsidRPr="00715053">
        <w:rPr>
          <w:rFonts w:ascii="Times New Roman" w:eastAsia="Times New Roman" w:hAnsi="Times New Roman" w:cs="Times New Roman"/>
          <w:color w:val="252525"/>
          <w:lang w:eastAsia="ar-SA"/>
        </w:rPr>
        <w:t>Герои живут рядом</w:t>
      </w: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» </w:t>
      </w:r>
      <w:r w:rsidRPr="00437935">
        <w:rPr>
          <w:rFonts w:ascii="Times New Roman" w:eastAsia="Times New Roman" w:hAnsi="Times New Roman" w:cs="Times New Roman"/>
          <w:color w:val="auto"/>
          <w:lang w:eastAsia="ar-SA"/>
        </w:rPr>
        <w:t xml:space="preserve">на </w:t>
      </w:r>
      <w:r w:rsidRPr="00437935">
        <w:rPr>
          <w:rFonts w:ascii="Times New Roman" w:eastAsia="Times New Roman" w:hAnsi="Times New Roman" w:cs="Times New Roman"/>
          <w:color w:val="252525"/>
          <w:lang w:eastAsia="ar-SA"/>
        </w:rPr>
        <w:t>доске совместного использования</w:t>
      </w:r>
      <w:r w:rsidRPr="00437935">
        <w:rPr>
          <w:rFonts w:ascii="Times New Roman" w:eastAsia="Times New Roman" w:hAnsi="Times New Roman" w:cs="Times New Roman"/>
          <w:iCs/>
          <w:color w:val="252525"/>
          <w:lang w:eastAsia="ar-SA"/>
        </w:rPr>
        <w:t xml:space="preserve"> в сервисе</w:t>
      </w:r>
      <w:r w:rsidRPr="00437935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hyperlink r:id="rId12" w:history="1">
        <w:r w:rsidRPr="00437935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437935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</w:p>
    <w:p w:rsidR="00697C28" w:rsidRDefault="00697C28" w:rsidP="00697C28">
      <w:pPr>
        <w:tabs>
          <w:tab w:val="left" w:pos="6738"/>
        </w:tabs>
        <w:spacing w:after="120"/>
        <w:ind w:left="284" w:firstLine="425"/>
        <w:jc w:val="both"/>
        <w:rPr>
          <w:rFonts w:ascii="Times New Roman" w:eastAsia="Times New Roman" w:hAnsi="Times New Roman" w:cs="Times New Roman"/>
          <w:b/>
          <w:color w:val="252525"/>
          <w:lang w:eastAsia="ar-SA"/>
        </w:rPr>
      </w:pPr>
    </w:p>
    <w:p w:rsidR="00697C28" w:rsidRPr="00CC08B2" w:rsidRDefault="00697C28" w:rsidP="00697C28">
      <w:pPr>
        <w:tabs>
          <w:tab w:val="left" w:pos="6738"/>
        </w:tabs>
        <w:spacing w:after="120"/>
        <w:ind w:left="284" w:firstLine="425"/>
        <w:jc w:val="both"/>
        <w:rPr>
          <w:rFonts w:ascii="Times New Roman" w:eastAsia="Times New Roman" w:hAnsi="Times New Roman" w:cs="Times New Roman"/>
          <w:b/>
          <w:i/>
          <w:color w:val="252525"/>
          <w:lang w:eastAsia="ar-SA"/>
        </w:rPr>
      </w:pPr>
      <w:r w:rsidRPr="00A802C7">
        <w:rPr>
          <w:rFonts w:ascii="Times New Roman" w:eastAsia="Times New Roman" w:hAnsi="Times New Roman" w:cs="Times New Roman"/>
          <w:b/>
          <w:color w:val="252525"/>
          <w:lang w:eastAsia="ar-SA"/>
        </w:rPr>
        <w:lastRenderedPageBreak/>
        <w:t>3 этап с 16 марта  по 3 апреля.</w:t>
      </w:r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Летопись героических поступков.</w:t>
      </w:r>
    </w:p>
    <w:p w:rsidR="00697C28" w:rsidRDefault="00697C28" w:rsidP="00697C28">
      <w:pPr>
        <w:numPr>
          <w:ilvl w:val="0"/>
          <w:numId w:val="3"/>
        </w:numPr>
        <w:suppressAutoHyphens/>
        <w:ind w:firstLine="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>
        <w:rPr>
          <w:rFonts w:ascii="Times New Roman" w:eastAsia="Times New Roman" w:hAnsi="Times New Roman" w:cs="Times New Roman"/>
          <w:color w:val="252525"/>
          <w:lang w:eastAsia="ar-SA"/>
        </w:rPr>
        <w:t>Заполнение таблицы «Летопись героических поступков»</w:t>
      </w:r>
    </w:p>
    <w:p w:rsidR="00697C28" w:rsidRDefault="00697C28" w:rsidP="00697C28">
      <w:pPr>
        <w:numPr>
          <w:ilvl w:val="0"/>
          <w:numId w:val="3"/>
        </w:numPr>
        <w:suppressAutoHyphens/>
        <w:ind w:firstLine="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Проведение Акции «Герои среди нас» (реализация своих идей героических поступков) </w:t>
      </w:r>
    </w:p>
    <w:p w:rsidR="00697C28" w:rsidRDefault="00697C28" w:rsidP="00697C28">
      <w:pPr>
        <w:numPr>
          <w:ilvl w:val="0"/>
          <w:numId w:val="3"/>
        </w:numPr>
        <w:suppressAutoHyphens/>
        <w:ind w:firstLine="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Публикация</w:t>
      </w:r>
      <w:r w:rsidRPr="00123386">
        <w:rPr>
          <w:rFonts w:ascii="Times New Roman" w:eastAsia="Times New Roman" w:hAnsi="Times New Roman" w:cs="Times New Roman"/>
          <w:color w:val="252525"/>
          <w:lang w:eastAsia="ar-SA"/>
        </w:rPr>
        <w:t xml:space="preserve"> фотоотчет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а</w:t>
      </w:r>
      <w:r w:rsidRPr="00123386">
        <w:rPr>
          <w:rFonts w:ascii="Times New Roman" w:eastAsia="Times New Roman" w:hAnsi="Times New Roman" w:cs="Times New Roman"/>
          <w:color w:val="252525"/>
          <w:lang w:eastAsia="ar-SA"/>
        </w:rPr>
        <w:t>, о проведенной Акции, на доск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е</w:t>
      </w:r>
      <w:r w:rsidRPr="00123386">
        <w:rPr>
          <w:rFonts w:ascii="Times New Roman" w:eastAsia="Times New Roman" w:hAnsi="Times New Roman" w:cs="Times New Roman"/>
          <w:color w:val="252525"/>
          <w:lang w:eastAsia="ar-SA"/>
        </w:rPr>
        <w:t xml:space="preserve"> совместного использования </w:t>
      </w: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 «Летопись героических поступков» </w:t>
      </w:r>
      <w:hyperlink r:id="rId13" w:history="1">
        <w:r w:rsidRPr="00123386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123386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  <w:r w:rsidRPr="00123386">
        <w:rPr>
          <w:rFonts w:ascii="Times New Roman" w:eastAsia="Times New Roman" w:hAnsi="Times New Roman" w:cs="Times New Roman"/>
          <w:color w:val="252525"/>
          <w:highlight w:val="yellow"/>
          <w:lang w:eastAsia="ar-SA"/>
        </w:rPr>
        <w:t xml:space="preserve"> </w:t>
      </w:r>
    </w:p>
    <w:p w:rsidR="00697C28" w:rsidRPr="00123386" w:rsidRDefault="00697C28" w:rsidP="00697C28">
      <w:pPr>
        <w:numPr>
          <w:ilvl w:val="0"/>
          <w:numId w:val="3"/>
        </w:numPr>
        <w:suppressAutoHyphens/>
        <w:ind w:firstLine="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4C7778">
        <w:rPr>
          <w:rFonts w:ascii="Times New Roman" w:eastAsia="Times New Roman" w:hAnsi="Times New Roman" w:cs="Times New Roman"/>
          <w:color w:val="auto"/>
          <w:lang w:eastAsia="ar-SA"/>
        </w:rPr>
        <w:t xml:space="preserve">Создание </w:t>
      </w:r>
      <w:proofErr w:type="spellStart"/>
      <w:r w:rsidRPr="004C7778">
        <w:rPr>
          <w:rFonts w:ascii="Times New Roman" w:eastAsia="Times New Roman" w:hAnsi="Times New Roman" w:cs="Times New Roman"/>
          <w:color w:val="auto"/>
          <w:lang w:eastAsia="ar-SA"/>
        </w:rPr>
        <w:t>синквейна</w:t>
      </w:r>
      <w:proofErr w:type="spellEnd"/>
      <w:r w:rsidRPr="004C7778">
        <w:rPr>
          <w:rFonts w:ascii="Times New Roman" w:eastAsia="Times New Roman" w:hAnsi="Times New Roman" w:cs="Times New Roman"/>
          <w:color w:val="auto"/>
          <w:lang w:eastAsia="ar-SA"/>
        </w:rPr>
        <w:t xml:space="preserve"> «Кто он, герой нашего времени</w:t>
      </w:r>
      <w:r>
        <w:rPr>
          <w:rFonts w:ascii="Times New Roman" w:eastAsia="Times New Roman" w:hAnsi="Times New Roman" w:cs="Times New Roman"/>
          <w:color w:val="auto"/>
          <w:lang w:eastAsia="ar-SA"/>
        </w:rPr>
        <w:t>?</w:t>
      </w:r>
      <w:r w:rsidRPr="004C7778">
        <w:rPr>
          <w:rFonts w:ascii="Times New Roman" w:eastAsia="Times New Roman" w:hAnsi="Times New Roman" w:cs="Times New Roman"/>
          <w:color w:val="auto"/>
          <w:lang w:eastAsia="ar-SA"/>
        </w:rPr>
        <w:t>»</w:t>
      </w:r>
    </w:p>
    <w:p w:rsidR="00697C28" w:rsidRPr="00CC08B2" w:rsidRDefault="00697C28" w:rsidP="00697C28">
      <w:pPr>
        <w:spacing w:after="120"/>
        <w:ind w:left="1134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97C28" w:rsidRPr="00CC08B2" w:rsidRDefault="00697C28" w:rsidP="00697C28">
      <w:pPr>
        <w:numPr>
          <w:ilvl w:val="0"/>
          <w:numId w:val="1"/>
        </w:numPr>
        <w:suppressAutoHyphens/>
        <w:ind w:left="644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252525"/>
          <w:lang w:eastAsia="ar-SA"/>
        </w:rPr>
        <w:t>Подведение и объявление итогов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(с </w:t>
      </w:r>
      <w:r>
        <w:rPr>
          <w:rFonts w:ascii="Times New Roman" w:eastAsia="Times New Roman" w:hAnsi="Times New Roman" w:cs="Times New Roman"/>
          <w:color w:val="252525"/>
          <w:lang w:eastAsia="ar-SA"/>
        </w:rPr>
        <w:t>6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по 15 апреля).</w:t>
      </w:r>
    </w:p>
    <w:p w:rsidR="00697C28" w:rsidRPr="00CC08B2" w:rsidRDefault="00697C28" w:rsidP="00697C28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 xml:space="preserve">5.1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Члены жюри оценивают работы 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команд по критериям, которые публикуются на сайте Проекта.</w:t>
      </w:r>
    </w:p>
    <w:p w:rsidR="00697C28" w:rsidRPr="00CC08B2" w:rsidRDefault="00697C28" w:rsidP="00697C28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5.2 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Победителем и призерами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считаются команды, набравшие наибольшее количество баллов. Они награждаются дипломами победителя</w:t>
      </w:r>
      <w:r>
        <w:rPr>
          <w:rFonts w:ascii="Times New Roman" w:eastAsia="Times New Roman" w:hAnsi="Times New Roman" w:cs="Times New Roman"/>
          <w:color w:val="252525"/>
          <w:lang w:eastAsia="ar-SA"/>
        </w:rPr>
        <w:t>,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и им вручается приз. Остальным участникам проекта выдаются </w:t>
      </w: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электронные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сертификаты участника. Руководителям команд и членам жюри объявляется благодарность.</w:t>
      </w:r>
    </w:p>
    <w:p w:rsidR="00697C28" w:rsidRPr="00CC08B2" w:rsidRDefault="00697C28" w:rsidP="00697C28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3</w:t>
      </w:r>
      <w:r w:rsidRPr="00CC08B2">
        <w:rPr>
          <w:rFonts w:ascii="Times New Roman" w:eastAsia="Times New Roman" w:hAnsi="Times New Roman" w:cs="Times New Roman"/>
        </w:rPr>
        <w:t xml:space="preserve">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Авторские права на созданные в рамках сетевого проекта материалы сохраняются за участниками сетевого проекта. После завершения сетевого проекта организаторы оставляют за собой права некоммерческого использования работ (размещение в средствах массовой информации, печатных сборниках и сети Интернет) с обязательной ссылкой на авторов.</w:t>
      </w:r>
    </w:p>
    <w:p w:rsidR="00697C28" w:rsidRPr="00CC08B2" w:rsidRDefault="00697C28" w:rsidP="00697C28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4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 Итоги проекта предоставляются на сайте МУ ДПО ИОЦ 15 апреля 20</w:t>
      </w: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20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г.</w:t>
      </w:r>
    </w:p>
    <w:p w:rsidR="00697C28" w:rsidRPr="00CC08B2" w:rsidRDefault="00697C28" w:rsidP="00697C28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697C28" w:rsidRPr="00CC08B2" w:rsidRDefault="00697C28" w:rsidP="00697C28">
      <w:pPr>
        <w:numPr>
          <w:ilvl w:val="0"/>
          <w:numId w:val="1"/>
        </w:numPr>
        <w:suppressAutoHyphens/>
        <w:ind w:left="42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252525"/>
          <w:lang w:eastAsia="ar-SA"/>
        </w:rPr>
        <w:t>Организаторы проекта</w:t>
      </w: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: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методисты МУ ДПО ИОЦ: Икартс Н.А., Арзуманова Ю.Е., Герасимова С.В.. </w:t>
      </w:r>
    </w:p>
    <w:p w:rsidR="00697C28" w:rsidRPr="00CC08B2" w:rsidRDefault="00697C28" w:rsidP="00697C28">
      <w:pPr>
        <w:ind w:left="42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697C28" w:rsidRPr="00001BA4" w:rsidRDefault="00697C28" w:rsidP="00697C28">
      <w:pPr>
        <w:numPr>
          <w:ilvl w:val="0"/>
          <w:numId w:val="1"/>
        </w:numPr>
        <w:tabs>
          <w:tab w:val="right" w:pos="426"/>
        </w:tabs>
        <w:suppressAutoHyphens/>
        <w:ind w:left="42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252525"/>
          <w:lang w:eastAsia="ar-SA"/>
        </w:rPr>
        <w:t>Состав жюри</w:t>
      </w:r>
      <w:r>
        <w:rPr>
          <w:rFonts w:ascii="Times New Roman" w:eastAsia="Times New Roman" w:hAnsi="Times New Roman" w:cs="Times New Roman"/>
          <w:b/>
          <w:color w:val="252525"/>
          <w:lang w:eastAsia="ar-SA"/>
        </w:rPr>
        <w:t xml:space="preserve"> </w:t>
      </w:r>
      <w:r w:rsidRPr="00001BA4">
        <w:rPr>
          <w:rFonts w:ascii="Times New Roman" w:eastAsia="Times New Roman" w:hAnsi="Times New Roman" w:cs="Times New Roman"/>
          <w:color w:val="252525"/>
          <w:lang w:eastAsia="ar-SA"/>
        </w:rPr>
        <w:t>утверждается приказом директора после определения участников проекта.</w:t>
      </w:r>
    </w:p>
    <w:p w:rsidR="00697C28" w:rsidRDefault="00697C28" w:rsidP="00697C28"/>
    <w:p w:rsidR="00CD081B" w:rsidRDefault="00CD081B">
      <w:bookmarkStart w:id="0" w:name="_GoBack"/>
      <w:bookmarkEnd w:id="0"/>
    </w:p>
    <w:sectPr w:rsidR="00CD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7670"/>
    <w:multiLevelType w:val="hybridMultilevel"/>
    <w:tmpl w:val="08E6AB62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6940BB4"/>
    <w:multiLevelType w:val="hybridMultilevel"/>
    <w:tmpl w:val="1A88368E"/>
    <w:lvl w:ilvl="0" w:tplc="1C2AD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D8F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14CEF"/>
    <w:multiLevelType w:val="multilevel"/>
    <w:tmpl w:val="7C3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04676"/>
    <w:multiLevelType w:val="hybridMultilevel"/>
    <w:tmpl w:val="D1A0721C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6F"/>
    <w:rsid w:val="00697C28"/>
    <w:rsid w:val="00BD4E6F"/>
    <w:rsid w:val="00C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7C2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7C2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yperlink" Target="https://padle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eugmoormjfk7m" TargetMode="External"/><Relationship Id="rId12" Type="http://schemas.openxmlformats.org/officeDocument/2006/relationships/hyperlink" Target="https://padl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v76gsv76.wixsite.com/podvig" TargetMode="External"/><Relationship Id="rId11" Type="http://schemas.openxmlformats.org/officeDocument/2006/relationships/hyperlink" Target="https://padle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igsawplane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2020-01-27T06:44:00Z</cp:lastPrinted>
  <dcterms:created xsi:type="dcterms:W3CDTF">2020-01-27T06:44:00Z</dcterms:created>
  <dcterms:modified xsi:type="dcterms:W3CDTF">2020-01-27T06:48:00Z</dcterms:modified>
</cp:coreProperties>
</file>