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6A" w:rsidRDefault="00FC526A" w:rsidP="00FC526A">
      <w:pPr>
        <w:tabs>
          <w:tab w:val="left" w:pos="4388"/>
        </w:tabs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FC526A" w:rsidRDefault="00FC526A" w:rsidP="00FC526A">
      <w:pPr>
        <w:tabs>
          <w:tab w:val="left" w:pos="6969"/>
          <w:tab w:val="right" w:pos="9498"/>
        </w:tabs>
        <w:suppressAutoHyphens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Приложение 1 к приказу</w:t>
      </w:r>
    </w:p>
    <w:p w:rsidR="00FC526A" w:rsidRPr="007F7261" w:rsidRDefault="00FC526A" w:rsidP="00FC526A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от «15» февраля 2019 г. №19ос/01-04</w:t>
      </w:r>
    </w:p>
    <w:p w:rsidR="00FC526A" w:rsidRDefault="00FC526A" w:rsidP="00FC526A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FC526A" w:rsidRDefault="00FC526A" w:rsidP="00FC526A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FC526A" w:rsidRPr="00CC08B2" w:rsidRDefault="00FC526A" w:rsidP="00FC526A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color w:val="auto"/>
          <w:lang w:eastAsia="ar-SA"/>
        </w:rPr>
        <w:t>ПОЛОЖЕНИЕ</w:t>
      </w:r>
    </w:p>
    <w:p w:rsidR="00FC526A" w:rsidRPr="00CC08B2" w:rsidRDefault="00FC526A" w:rsidP="00FC526A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C08B2">
        <w:rPr>
          <w:rFonts w:ascii="Times New Roman" w:eastAsia="Times New Roman" w:hAnsi="Times New Roman" w:cs="Times New Roman"/>
          <w:b/>
          <w:bCs/>
          <w:color w:val="auto"/>
        </w:rPr>
        <w:t xml:space="preserve"> О сетевом проекте </w:t>
      </w:r>
      <w:r w:rsidR="00F72215">
        <w:rPr>
          <w:rFonts w:ascii="Times New Roman" w:eastAsia="Times New Roman" w:hAnsi="Times New Roman" w:cs="Times New Roman"/>
          <w:b/>
        </w:rPr>
        <w:t>«На бескрайних просторах И</w:t>
      </w:r>
      <w:r w:rsidRPr="00CC08B2">
        <w:rPr>
          <w:rFonts w:ascii="Times New Roman" w:eastAsia="Times New Roman" w:hAnsi="Times New Roman" w:cs="Times New Roman"/>
          <w:b/>
        </w:rPr>
        <w:t>нтернета»</w:t>
      </w:r>
    </w:p>
    <w:p w:rsidR="00FC526A" w:rsidRPr="00CC08B2" w:rsidRDefault="00FC526A" w:rsidP="00FC526A">
      <w:pPr>
        <w:suppressAutoHyphens/>
        <w:jc w:val="both"/>
        <w:rPr>
          <w:rFonts w:ascii="Times New Roman" w:eastAsia="Times New Roman" w:hAnsi="Times New Roman" w:cs="Times New Roman"/>
          <w:b/>
          <w:color w:val="17365D"/>
          <w:lang w:eastAsia="ar-SA"/>
        </w:rPr>
      </w:pPr>
    </w:p>
    <w:p w:rsidR="00FC526A" w:rsidRPr="00CC08B2" w:rsidRDefault="00FC526A" w:rsidP="00FC526A">
      <w:pPr>
        <w:numPr>
          <w:ilvl w:val="0"/>
          <w:numId w:val="1"/>
        </w:numPr>
        <w:suppressAutoHyphens/>
        <w:ind w:left="644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color w:val="auto"/>
          <w:lang w:eastAsia="ar-SA"/>
        </w:rPr>
        <w:t>Общие положения</w:t>
      </w:r>
    </w:p>
    <w:p w:rsidR="00FC526A" w:rsidRPr="00CC08B2" w:rsidRDefault="00FC526A" w:rsidP="00FC526A">
      <w:pPr>
        <w:suppressAutoHyphens/>
        <w:ind w:left="709" w:firstLine="493"/>
        <w:jc w:val="both"/>
        <w:rPr>
          <w:rFonts w:ascii="Times New Roman" w:eastAsia="Times New Roman" w:hAnsi="Times New Roman" w:cs="Times New Roman"/>
        </w:rPr>
      </w:pPr>
      <w:r w:rsidRPr="00CC08B2">
        <w:rPr>
          <w:rFonts w:ascii="Times New Roman" w:eastAsia="Times New Roman" w:hAnsi="Times New Roman" w:cs="Times New Roman"/>
        </w:rPr>
        <w:t xml:space="preserve">Сетевой проект </w:t>
      </w:r>
      <w:r w:rsidRPr="00CC08B2">
        <w:rPr>
          <w:rFonts w:ascii="Times New Roman" w:eastAsia="Times New Roman" w:hAnsi="Times New Roman" w:cs="Times New Roman"/>
          <w:color w:val="auto"/>
          <w:lang w:eastAsia="ar-SA"/>
        </w:rPr>
        <w:t xml:space="preserve">«На </w:t>
      </w:r>
      <w:r w:rsidR="00F72215">
        <w:rPr>
          <w:rFonts w:ascii="Times New Roman" w:eastAsia="Times New Roman" w:hAnsi="Times New Roman" w:cs="Times New Roman"/>
        </w:rPr>
        <w:t>бескрайних просторах И</w:t>
      </w:r>
      <w:r w:rsidRPr="00CC08B2">
        <w:rPr>
          <w:rFonts w:ascii="Times New Roman" w:eastAsia="Times New Roman" w:hAnsi="Times New Roman" w:cs="Times New Roman"/>
        </w:rPr>
        <w:t xml:space="preserve">нтернета» </w:t>
      </w:r>
      <w:r>
        <w:rPr>
          <w:rFonts w:ascii="Times New Roman" w:eastAsia="Times New Roman" w:hAnsi="Times New Roman" w:cs="Times New Roman"/>
        </w:rPr>
        <w:t xml:space="preserve">(далее Проект) </w:t>
      </w:r>
      <w:r w:rsidRPr="00CC08B2">
        <w:rPr>
          <w:rFonts w:ascii="Times New Roman" w:eastAsia="Times New Roman" w:hAnsi="Times New Roman" w:cs="Times New Roman"/>
        </w:rPr>
        <w:t>направлен на повышение уровня сетевой культуры у обучающихся, совместную выработку</w:t>
      </w:r>
      <w:r>
        <w:rPr>
          <w:rFonts w:ascii="Times New Roman" w:eastAsia="Times New Roman" w:hAnsi="Times New Roman" w:cs="Times New Roman"/>
        </w:rPr>
        <w:t xml:space="preserve"> ими</w:t>
      </w:r>
      <w:r w:rsidRPr="00CC08B2">
        <w:rPr>
          <w:rFonts w:ascii="Times New Roman" w:eastAsia="Times New Roman" w:hAnsi="Times New Roman" w:cs="Times New Roman"/>
        </w:rPr>
        <w:t xml:space="preserve"> правил безопасного поведения  и работы в сети, создани</w:t>
      </w:r>
      <w:r>
        <w:rPr>
          <w:rFonts w:ascii="Times New Roman" w:eastAsia="Times New Roman" w:hAnsi="Times New Roman" w:cs="Times New Roman"/>
        </w:rPr>
        <w:t>е дополнительных возможностей использования</w:t>
      </w:r>
      <w:r w:rsidRPr="00CC08B2">
        <w:rPr>
          <w:rFonts w:ascii="Times New Roman" w:eastAsia="Times New Roman" w:hAnsi="Times New Roman" w:cs="Times New Roman"/>
        </w:rPr>
        <w:t xml:space="preserve"> информационных технологий и Интернета, развитие у школьников коммуникати</w:t>
      </w:r>
      <w:r>
        <w:rPr>
          <w:rFonts w:ascii="Times New Roman" w:eastAsia="Times New Roman" w:hAnsi="Times New Roman" w:cs="Times New Roman"/>
        </w:rPr>
        <w:t>вных и исследовательских умений;</w:t>
      </w:r>
      <w:r w:rsidRPr="00CC08B2">
        <w:rPr>
          <w:rFonts w:ascii="Times New Roman" w:eastAsia="Times New Roman" w:hAnsi="Times New Roman" w:cs="Times New Roman"/>
        </w:rPr>
        <w:t xml:space="preserve"> навыков работы в команде.</w:t>
      </w:r>
    </w:p>
    <w:p w:rsidR="00FC526A" w:rsidRPr="00CC08B2" w:rsidRDefault="00FC526A" w:rsidP="00FC526A">
      <w:pPr>
        <w:suppressAutoHyphens/>
        <w:ind w:left="709" w:firstLine="4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ходе П</w:t>
      </w:r>
      <w:r w:rsidRPr="00CC08B2">
        <w:rPr>
          <w:rFonts w:ascii="Times New Roman" w:eastAsia="Times New Roman" w:hAnsi="Times New Roman" w:cs="Times New Roman"/>
        </w:rPr>
        <w:t xml:space="preserve">роекта участники разработают материалы, которые могут быть востребованы  педагогами для проведения профилактических мероприятий в рамках акции «Безопасное поведение детей в сети Интернет».   </w:t>
      </w:r>
    </w:p>
    <w:p w:rsidR="00FC526A" w:rsidRPr="00CC08B2" w:rsidRDefault="00FC526A" w:rsidP="00FC526A">
      <w:pPr>
        <w:suppressAutoHyphens/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FC526A" w:rsidRPr="00CC08B2" w:rsidRDefault="00FC526A" w:rsidP="00FC526A">
      <w:pPr>
        <w:numPr>
          <w:ilvl w:val="0"/>
          <w:numId w:val="1"/>
        </w:numPr>
        <w:suppressAutoHyphens/>
        <w:spacing w:after="12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/>
        </w:rPr>
        <w:t>Цели и задачи П</w:t>
      </w:r>
      <w:r w:rsidRPr="00CC08B2">
        <w:rPr>
          <w:rFonts w:ascii="Times New Roman" w:eastAsia="Times New Roman" w:hAnsi="Times New Roman" w:cs="Times New Roman"/>
          <w:b/>
          <w:color w:val="auto"/>
          <w:lang w:eastAsia="ar-SA"/>
        </w:rPr>
        <w:t>роекта</w:t>
      </w:r>
      <w:r w:rsidRPr="00CC08B2">
        <w:rPr>
          <w:rFonts w:ascii="Times New Roman" w:eastAsia="Times New Roman" w:hAnsi="Times New Roman" w:cs="Times New Roman"/>
          <w:color w:val="auto"/>
          <w:lang w:eastAsia="ar-SA"/>
        </w:rPr>
        <w:t>:</w:t>
      </w:r>
    </w:p>
    <w:p w:rsidR="00FC526A" w:rsidRPr="00CC08B2" w:rsidRDefault="00FC526A" w:rsidP="00FC526A">
      <w:pPr>
        <w:spacing w:after="120"/>
        <w:ind w:left="348"/>
        <w:jc w:val="both"/>
        <w:textAlignment w:val="baseline"/>
        <w:rPr>
          <w:rFonts w:ascii="Times New Roman" w:eastAsia="Times New Roman" w:hAnsi="Times New Roman" w:cs="Times New Roman"/>
        </w:rPr>
      </w:pPr>
      <w:r w:rsidRPr="00CC08B2">
        <w:rPr>
          <w:rFonts w:ascii="Times New Roman" w:eastAsia="Times New Roman" w:hAnsi="Times New Roman" w:cs="Times New Roman"/>
          <w:b/>
          <w:color w:val="auto"/>
          <w:lang w:eastAsia="ar-SA"/>
        </w:rPr>
        <w:t>Цель:</w:t>
      </w:r>
      <w:r w:rsidRPr="00CC08B2">
        <w:rPr>
          <w:rFonts w:ascii="Times New Roman" w:eastAsia="Times New Roman" w:hAnsi="Times New Roman" w:cs="Times New Roman"/>
          <w:color w:val="auto"/>
          <w:lang w:eastAsia="ar-SA"/>
        </w:rPr>
        <w:t> </w:t>
      </w:r>
      <w:r w:rsidRPr="00CC08B2">
        <w:rPr>
          <w:rFonts w:ascii="Times New Roman" w:eastAsia="Times New Roman" w:hAnsi="Times New Roman" w:cs="Times New Roman"/>
        </w:rPr>
        <w:t xml:space="preserve">содействие формированию навыков ответственного и безопасного поведения </w:t>
      </w:r>
      <w:r>
        <w:rPr>
          <w:rFonts w:ascii="Times New Roman" w:eastAsia="Times New Roman" w:hAnsi="Times New Roman" w:cs="Times New Roman"/>
        </w:rPr>
        <w:t>обучающихся</w:t>
      </w:r>
      <w:r w:rsidRPr="00CC08B2">
        <w:rPr>
          <w:rFonts w:ascii="Times New Roman" w:eastAsia="Times New Roman" w:hAnsi="Times New Roman" w:cs="Times New Roman"/>
        </w:rPr>
        <w:t xml:space="preserve"> в современной информационно-телекоммуникационной среде.</w:t>
      </w:r>
    </w:p>
    <w:p w:rsidR="00FC526A" w:rsidRPr="00CC08B2" w:rsidRDefault="00FC526A" w:rsidP="00FC526A">
      <w:pPr>
        <w:spacing w:after="120"/>
        <w:ind w:left="348"/>
        <w:jc w:val="both"/>
        <w:textAlignment w:val="baseline"/>
        <w:rPr>
          <w:rFonts w:ascii="Times New Roman" w:eastAsia="Times New Roman" w:hAnsi="Times New Roman" w:cs="Times New Roman"/>
        </w:rPr>
      </w:pPr>
      <w:r w:rsidRPr="00CC08B2">
        <w:rPr>
          <w:rFonts w:ascii="Times New Roman" w:eastAsia="Times New Roman" w:hAnsi="Times New Roman" w:cs="Times New Roman"/>
          <w:b/>
        </w:rPr>
        <w:t>Задачи</w:t>
      </w:r>
      <w:r w:rsidRPr="00CC08B2">
        <w:rPr>
          <w:rFonts w:ascii="Times New Roman" w:eastAsia="Times New Roman" w:hAnsi="Times New Roman" w:cs="Times New Roman"/>
        </w:rPr>
        <w:t>: </w:t>
      </w:r>
    </w:p>
    <w:p w:rsidR="00FC526A" w:rsidRPr="00CC08B2" w:rsidRDefault="00FC526A" w:rsidP="00FC526A">
      <w:pPr>
        <w:numPr>
          <w:ilvl w:val="0"/>
          <w:numId w:val="2"/>
        </w:numPr>
        <w:suppressAutoHyphens/>
        <w:ind w:left="1134" w:hanging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CC08B2">
        <w:rPr>
          <w:rFonts w:ascii="Times New Roman" w:eastAsia="Times New Roman" w:hAnsi="Times New Roman" w:cs="Times New Roman"/>
        </w:rPr>
        <w:t xml:space="preserve">повысить культуру поведения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CC08B2">
        <w:rPr>
          <w:rFonts w:ascii="Times New Roman" w:eastAsia="Times New Roman" w:hAnsi="Times New Roman" w:cs="Times New Roman"/>
        </w:rPr>
        <w:t>в сети</w:t>
      </w:r>
      <w:r>
        <w:rPr>
          <w:rFonts w:ascii="Times New Roman" w:eastAsia="Times New Roman" w:hAnsi="Times New Roman" w:cs="Times New Roman"/>
        </w:rPr>
        <w:t xml:space="preserve"> Интернет</w:t>
      </w:r>
      <w:r w:rsidRPr="00CC08B2">
        <w:rPr>
          <w:rFonts w:ascii="Times New Roman" w:eastAsia="Times New Roman" w:hAnsi="Times New Roman" w:cs="Times New Roman"/>
        </w:rPr>
        <w:t>;</w:t>
      </w:r>
    </w:p>
    <w:p w:rsidR="00FC526A" w:rsidRDefault="00FC526A" w:rsidP="00FC526A">
      <w:pPr>
        <w:numPr>
          <w:ilvl w:val="0"/>
          <w:numId w:val="2"/>
        </w:numPr>
        <w:suppressAutoHyphens/>
        <w:ind w:left="1134" w:hanging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71702F">
        <w:rPr>
          <w:rFonts w:ascii="Times New Roman" w:eastAsia="Times New Roman" w:hAnsi="Times New Roman" w:cs="Times New Roman"/>
        </w:rPr>
        <w:t xml:space="preserve">пропагандировать безопасное поведение у </w:t>
      </w:r>
      <w:proofErr w:type="gramStart"/>
      <w:r w:rsidRPr="0071702F">
        <w:rPr>
          <w:rFonts w:ascii="Times New Roman" w:eastAsia="Times New Roman" w:hAnsi="Times New Roman" w:cs="Times New Roman"/>
        </w:rPr>
        <w:t>обучающихся</w:t>
      </w:r>
      <w:proofErr w:type="gramEnd"/>
      <w:r w:rsidRPr="007170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сети Интернет;</w:t>
      </w:r>
    </w:p>
    <w:p w:rsidR="00FC526A" w:rsidRPr="0071702F" w:rsidRDefault="00FC526A" w:rsidP="00FC526A">
      <w:pPr>
        <w:numPr>
          <w:ilvl w:val="0"/>
          <w:numId w:val="2"/>
        </w:numPr>
        <w:suppressAutoHyphens/>
        <w:ind w:left="1134" w:hanging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71702F">
        <w:rPr>
          <w:rFonts w:ascii="Times New Roman" w:eastAsia="Times New Roman" w:hAnsi="Times New Roman" w:cs="Times New Roman"/>
        </w:rPr>
        <w:t>рас</w:t>
      </w:r>
      <w:r>
        <w:rPr>
          <w:rFonts w:ascii="Times New Roman" w:eastAsia="Times New Roman" w:hAnsi="Times New Roman" w:cs="Times New Roman"/>
        </w:rPr>
        <w:t>ширить возможности школьников в использовании сервисов сети Интернета;</w:t>
      </w:r>
    </w:p>
    <w:p w:rsidR="00FC526A" w:rsidRPr="00CC08B2" w:rsidRDefault="00FC526A" w:rsidP="00FC526A">
      <w:pPr>
        <w:numPr>
          <w:ilvl w:val="0"/>
          <w:numId w:val="2"/>
        </w:numPr>
        <w:suppressAutoHyphens/>
        <w:ind w:left="1134" w:hanging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расширить способности</w:t>
      </w:r>
      <w:r w:rsidRPr="00CC08B2">
        <w:rPr>
          <w:rFonts w:ascii="Times New Roman" w:eastAsia="Times New Roman" w:hAnsi="Times New Roman" w:cs="Times New Roman"/>
        </w:rPr>
        <w:t xml:space="preserve"> творческой деятельности в сети Интернет.</w:t>
      </w:r>
    </w:p>
    <w:p w:rsidR="00FC526A" w:rsidRPr="00CC08B2" w:rsidRDefault="00FC526A" w:rsidP="00FC526A">
      <w:pPr>
        <w:ind w:left="1134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5"/>
          <w:lang w:eastAsia="ar-SA"/>
        </w:rPr>
      </w:pPr>
    </w:p>
    <w:p w:rsidR="00FC526A" w:rsidRPr="00CC08B2" w:rsidRDefault="00FC526A" w:rsidP="00FC526A">
      <w:pPr>
        <w:numPr>
          <w:ilvl w:val="0"/>
          <w:numId w:val="1"/>
        </w:numPr>
        <w:suppressAutoHyphens/>
        <w:ind w:left="644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Участники проекта, сроки:</w:t>
      </w:r>
    </w:p>
    <w:p w:rsidR="00FC526A" w:rsidRPr="00CC08B2" w:rsidRDefault="00FC526A" w:rsidP="00FC526A">
      <w:pPr>
        <w:suppressAutoHyphens/>
        <w:spacing w:line="20" w:lineRule="atLeast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3.1.Участник</w:t>
      </w:r>
      <w:r w:rsidRPr="00CC08B2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Проекта</w:t>
      </w:r>
      <w:r w:rsidR="00F722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 w:rsidRPr="00CC08B2">
        <w:rPr>
          <w:rFonts w:ascii="Times New Roman" w:eastAsia="Times New Roman" w:hAnsi="Times New Roman" w:cs="Times New Roman"/>
        </w:rPr>
        <w:t>учащиеся 4-9 классов образовательных учреждений ТМР.</w:t>
      </w:r>
    </w:p>
    <w:p w:rsidR="00FC526A" w:rsidRPr="00CC08B2" w:rsidRDefault="00FC526A" w:rsidP="00FC526A">
      <w:pPr>
        <w:suppressAutoHyphens/>
        <w:spacing w:line="20" w:lineRule="atLeast"/>
        <w:ind w:left="709"/>
        <w:jc w:val="both"/>
        <w:rPr>
          <w:rFonts w:ascii="Times New Roman" w:eastAsia="Times New Roman" w:hAnsi="Times New Roman" w:cs="Times New Roman"/>
        </w:rPr>
      </w:pPr>
      <w:r w:rsidRPr="00CC08B2">
        <w:rPr>
          <w:rFonts w:ascii="Times New Roman" w:eastAsia="Times New Roman" w:hAnsi="Times New Roman" w:cs="Times New Roman"/>
        </w:rPr>
        <w:t xml:space="preserve">3.2 Состав команды не более 7 человек: педагоги (не более 2 человек) и учащиеся (до 5 человек). От ОУ может быть несколько команд.    </w:t>
      </w:r>
    </w:p>
    <w:p w:rsidR="00FC526A" w:rsidRPr="00CC08B2" w:rsidRDefault="00FC526A" w:rsidP="00FC526A">
      <w:pPr>
        <w:suppressAutoHyphens/>
        <w:spacing w:line="20" w:lineRule="atLeast"/>
        <w:ind w:left="709"/>
        <w:jc w:val="both"/>
        <w:rPr>
          <w:rFonts w:ascii="Times New Roman" w:eastAsia="Times New Roman" w:hAnsi="Times New Roman" w:cs="Times New Roman"/>
        </w:rPr>
      </w:pPr>
      <w:r w:rsidRPr="00CC08B2">
        <w:rPr>
          <w:rFonts w:ascii="Times New Roman" w:eastAsia="Times New Roman" w:hAnsi="Times New Roman" w:cs="Times New Roman"/>
        </w:rPr>
        <w:t xml:space="preserve">3.3 Проект реализуется </w:t>
      </w:r>
      <w:r w:rsidRPr="00CC08B2">
        <w:rPr>
          <w:rFonts w:ascii="Times New Roman" w:eastAsia="Times New Roman" w:hAnsi="Times New Roman" w:cs="Times New Roman"/>
          <w:b/>
        </w:rPr>
        <w:t xml:space="preserve">с 18 февраля по 15 апреля 2019 года </w:t>
      </w:r>
      <w:r w:rsidRPr="00B91B57">
        <w:rPr>
          <w:rFonts w:ascii="Times New Roman" w:eastAsia="Times New Roman" w:hAnsi="Times New Roman" w:cs="Times New Roman"/>
        </w:rPr>
        <w:t>на сайте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6" w:history="1">
        <w:r w:rsidRPr="00B34B91">
          <w:rPr>
            <w:rStyle w:val="a3"/>
            <w:rFonts w:ascii="Times New Roman" w:eastAsia="Times New Roman" w:hAnsi="Times New Roman" w:cs="Times New Roman"/>
          </w:rPr>
          <w:t>https://giv76gsv76.wixsite.com/setevoi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C08B2">
        <w:rPr>
          <w:rFonts w:ascii="Times New Roman" w:eastAsia="Times New Roman" w:hAnsi="Times New Roman" w:cs="Times New Roman"/>
          <w:b/>
        </w:rPr>
        <w:t xml:space="preserve"> </w:t>
      </w:r>
    </w:p>
    <w:p w:rsidR="00FC526A" w:rsidRPr="00CC08B2" w:rsidRDefault="00FC526A" w:rsidP="00FC526A">
      <w:pPr>
        <w:suppressAutoHyphens/>
        <w:spacing w:line="20" w:lineRule="atLeast"/>
        <w:ind w:left="709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FC526A" w:rsidRPr="00CC08B2" w:rsidRDefault="00FC526A" w:rsidP="00FC526A">
      <w:pPr>
        <w:numPr>
          <w:ilvl w:val="0"/>
          <w:numId w:val="1"/>
        </w:numPr>
        <w:suppressAutoHyphens/>
        <w:ind w:left="644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Этапы работы:</w:t>
      </w:r>
    </w:p>
    <w:p w:rsidR="00FC526A" w:rsidRDefault="00FC526A" w:rsidP="00FC526A">
      <w:pPr>
        <w:ind w:left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lang w:eastAsia="ar-SA"/>
        </w:rPr>
        <w:t xml:space="preserve">1 этап </w:t>
      </w:r>
      <w:r w:rsidRPr="00CC08B2">
        <w:rPr>
          <w:rFonts w:ascii="Times New Roman" w:eastAsia="Times New Roman" w:hAnsi="Times New Roman" w:cs="Times New Roman"/>
          <w:b/>
          <w:bCs/>
          <w:i/>
          <w:color w:val="auto"/>
          <w:lang w:eastAsia="ar-SA"/>
        </w:rPr>
        <w:t xml:space="preserve">до 22 февраля. </w:t>
      </w:r>
    </w:p>
    <w:p w:rsidR="00FC526A" w:rsidRDefault="00FC526A" w:rsidP="00FC526A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Регистрация команд Проекта. </w:t>
      </w:r>
    </w:p>
    <w:p w:rsidR="00FC526A" w:rsidRPr="003C6C72" w:rsidRDefault="00FC526A" w:rsidP="00FC526A">
      <w:pPr>
        <w:suppressAutoHyphens/>
        <w:ind w:left="1128"/>
        <w:jc w:val="both"/>
        <w:rPr>
          <w:rFonts w:ascii="Times New Roman" w:eastAsia="Times New Roman" w:hAnsi="Times New Roman" w:cs="Times New Roman"/>
          <w:b/>
          <w:bCs/>
          <w:iCs/>
          <w:color w:val="DD5433"/>
          <w:lang w:eastAsia="ar-SA"/>
        </w:rPr>
      </w:pPr>
      <w:r w:rsidRPr="003C6C72">
        <w:rPr>
          <w:rFonts w:ascii="Times New Roman" w:eastAsia="Times New Roman" w:hAnsi="Times New Roman" w:cs="Times New Roman"/>
          <w:color w:val="auto"/>
          <w:lang w:eastAsia="ar-SA"/>
        </w:rPr>
        <w:t>Ссылка для регистрации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hyperlink r:id="rId7" w:tgtFrame="_blank" w:history="1">
        <w:r w:rsidRPr="003C6C72">
          <w:rPr>
            <w:rFonts w:ascii="Times New Roman" w:hAnsi="Times New Roman" w:cs="Times New Roman"/>
            <w:b/>
            <w:bCs/>
            <w:iCs/>
            <w:color w:val="DD5433"/>
            <w:lang w:eastAsia="ar-SA"/>
          </w:rPr>
          <w:t>https://onlinetestpad.com/eugmoormjfk7m</w:t>
        </w:r>
      </w:hyperlink>
      <w:r w:rsidRPr="003C6C72">
        <w:rPr>
          <w:rFonts w:ascii="Times New Roman" w:eastAsia="Times New Roman" w:hAnsi="Times New Roman" w:cs="Times New Roman"/>
          <w:b/>
          <w:bCs/>
          <w:iCs/>
          <w:color w:val="DD5433"/>
          <w:lang w:eastAsia="ar-SA"/>
        </w:rPr>
        <w:t xml:space="preserve"> </w:t>
      </w:r>
    </w:p>
    <w:p w:rsidR="00FC526A" w:rsidRPr="00CC08B2" w:rsidRDefault="00FC526A" w:rsidP="00FC526A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eastAsia="ar-SA"/>
        </w:rPr>
      </w:pPr>
      <w:r w:rsidRPr="003C6C72">
        <w:rPr>
          <w:rFonts w:ascii="Times New Roman" w:eastAsia="Times New Roman" w:hAnsi="Times New Roman" w:cs="Times New Roman"/>
          <w:color w:val="auto"/>
          <w:lang w:eastAsia="ar-SA"/>
        </w:rPr>
        <w:t>Создание</w:t>
      </w:r>
      <w:r w:rsidRPr="00CC08B2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визитки </w:t>
      </w:r>
      <w:r>
        <w:rPr>
          <w:rFonts w:ascii="Times New Roman" w:eastAsia="Times New Roman" w:hAnsi="Times New Roman" w:cs="Times New Roman"/>
          <w:bCs/>
          <w:color w:val="auto"/>
          <w:lang w:eastAsia="ar-SA"/>
        </w:rPr>
        <w:t>к</w:t>
      </w:r>
      <w:r w:rsidRPr="00CC08B2">
        <w:rPr>
          <w:rFonts w:ascii="Times New Roman" w:eastAsia="Times New Roman" w:hAnsi="Times New Roman" w:cs="Times New Roman"/>
          <w:iCs/>
          <w:color w:val="252525"/>
          <w:lang w:eastAsia="ar-SA"/>
        </w:rPr>
        <w:t>оманды в сервисе</w:t>
      </w:r>
      <w:r w:rsidRPr="00CC08B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hyperlink r:id="rId8" w:history="1">
        <w:r w:rsidRPr="00CC08B2">
          <w:rPr>
            <w:rFonts w:ascii="Times New Roman" w:eastAsia="Times New Roman" w:hAnsi="Times New Roman" w:cs="Times New Roman"/>
            <w:b/>
            <w:bCs/>
            <w:iCs/>
            <w:color w:val="DD5433"/>
            <w:lang w:eastAsia="ar-SA"/>
          </w:rPr>
          <w:t>https://padlet.com</w:t>
        </w:r>
      </w:hyperlink>
      <w:r w:rsidRPr="00CC08B2">
        <w:rPr>
          <w:rFonts w:ascii="Times New Roman" w:eastAsia="Times New Roman" w:hAnsi="Times New Roman" w:cs="Times New Roman"/>
          <w:iCs/>
          <w:color w:val="252525"/>
          <w:lang w:eastAsia="ar-SA"/>
        </w:rPr>
        <w:t>.</w:t>
      </w:r>
    </w:p>
    <w:p w:rsidR="00FC526A" w:rsidRPr="00CC08B2" w:rsidRDefault="00FC526A" w:rsidP="00FC526A">
      <w:pPr>
        <w:ind w:firstLine="709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FC526A" w:rsidRPr="00CC08B2" w:rsidRDefault="00FC526A" w:rsidP="00FC526A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>2 этап с 25</w:t>
      </w:r>
      <w:r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 xml:space="preserve"> </w:t>
      </w:r>
      <w:r w:rsidR="00410BEE"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>февраля</w:t>
      </w:r>
      <w:bookmarkStart w:id="0" w:name="_GoBack"/>
      <w:bookmarkEnd w:id="0"/>
      <w:r w:rsidRPr="00CC08B2"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 xml:space="preserve"> по 2 марта.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Развитие Интернета. Немного истории.</w:t>
      </w:r>
    </w:p>
    <w:p w:rsidR="00FC526A" w:rsidRPr="00CC08B2" w:rsidRDefault="00FC526A" w:rsidP="00FC526A">
      <w:pPr>
        <w:ind w:left="1128"/>
        <w:jc w:val="both"/>
        <w:rPr>
          <w:rFonts w:ascii="Times New Roman" w:eastAsia="Times New Roman" w:hAnsi="Times New Roman" w:cs="Times New Roman"/>
          <w:color w:val="252525"/>
          <w:highlight w:val="yellow"/>
          <w:lang w:eastAsia="ar-SA"/>
        </w:rPr>
      </w:pP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Сбор информации и оформление ленты времени или интерактивного плаката в сервисе </w:t>
      </w:r>
      <w:hyperlink r:id="rId9" w:history="1">
        <w:r w:rsidRPr="00CC08B2">
          <w:rPr>
            <w:rFonts w:ascii="Times New Roman" w:eastAsia="Times New Roman" w:hAnsi="Times New Roman" w:cs="Times New Roman"/>
            <w:b/>
            <w:bCs/>
            <w:color w:val="DD5433"/>
            <w:lang w:eastAsia="ar-SA"/>
          </w:rPr>
          <w:t>https://genial.ly</w:t>
        </w:r>
      </w:hyperlink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  </w:t>
      </w:r>
    </w:p>
    <w:p w:rsidR="00FC526A" w:rsidRPr="00CC08B2" w:rsidRDefault="00FC526A" w:rsidP="00FC526A">
      <w:pPr>
        <w:tabs>
          <w:tab w:val="left" w:pos="6738"/>
        </w:tabs>
        <w:ind w:left="408" w:firstLine="709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FC526A" w:rsidRPr="00CC08B2" w:rsidRDefault="00FC526A" w:rsidP="00FC526A">
      <w:pPr>
        <w:tabs>
          <w:tab w:val="left" w:pos="6738"/>
        </w:tabs>
        <w:ind w:left="284" w:firstLine="425"/>
        <w:jc w:val="both"/>
        <w:rPr>
          <w:rFonts w:ascii="Times New Roman" w:eastAsia="Times New Roman" w:hAnsi="Times New Roman" w:cs="Times New Roman"/>
          <w:b/>
          <w:i/>
          <w:color w:val="252525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 xml:space="preserve">3 этап с 4 </w:t>
      </w:r>
      <w:r w:rsidRPr="00CC08B2"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 xml:space="preserve">по 16 марта.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Где бы ни был – всегда в Интернете?!</w:t>
      </w:r>
    </w:p>
    <w:p w:rsidR="00FC526A" w:rsidRPr="00CC08B2" w:rsidRDefault="00FC526A" w:rsidP="00FC526A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CC08B2">
        <w:rPr>
          <w:rFonts w:ascii="Times New Roman" w:eastAsia="Times New Roman" w:hAnsi="Times New Roman" w:cs="Times New Roman"/>
          <w:color w:val="auto"/>
          <w:lang w:eastAsia="ar-SA"/>
        </w:rPr>
        <w:t>Проведение опроса об</w:t>
      </w:r>
      <w:r>
        <w:rPr>
          <w:rFonts w:ascii="Times New Roman" w:eastAsia="Times New Roman" w:hAnsi="Times New Roman" w:cs="Times New Roman"/>
          <w:color w:val="auto"/>
          <w:lang w:eastAsia="ar-SA"/>
        </w:rPr>
        <w:t>учающихся ОУ «Дети в Интернете» и</w:t>
      </w:r>
      <w:r w:rsidRPr="00CC08B2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ar-SA"/>
        </w:rPr>
        <w:t>оформление его результатов</w:t>
      </w:r>
      <w:r w:rsidRPr="00CC08B2">
        <w:rPr>
          <w:rFonts w:ascii="Times New Roman" w:eastAsia="Times New Roman" w:hAnsi="Times New Roman" w:cs="Times New Roman"/>
          <w:color w:val="auto"/>
          <w:lang w:eastAsia="ar-SA"/>
        </w:rPr>
        <w:t xml:space="preserve"> с помощью инструмента для построения графиков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eastAsia="ar-SA"/>
        </w:rPr>
        <w:t>Online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eastAsia="ar-SA"/>
        </w:rPr>
        <w:t>Graph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eastAsia="ar-SA"/>
        </w:rPr>
        <w:t>Maker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eastAsia="ar-SA"/>
        </w:rPr>
        <w:t xml:space="preserve"> 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eastAsia="ar-SA"/>
        </w:rPr>
        <w:t>ChartGo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eastAsia="ar-SA"/>
        </w:rPr>
        <w:t xml:space="preserve"> (</w:t>
      </w:r>
      <w:hyperlink r:id="rId10" w:history="1">
        <w:r w:rsidRPr="00CC08B2">
          <w:rPr>
            <w:rFonts w:ascii="Times New Roman" w:eastAsia="Times New Roman" w:hAnsi="Times New Roman" w:cs="Times New Roman"/>
            <w:b/>
            <w:bCs/>
            <w:color w:val="DD5433"/>
            <w:lang w:eastAsia="ar-SA"/>
          </w:rPr>
          <w:t>https://www.chartgo.com</w:t>
        </w:r>
      </w:hyperlink>
      <w:r w:rsidRPr="00CC08B2">
        <w:rPr>
          <w:rFonts w:ascii="Times New Roman" w:eastAsia="Times New Roman" w:hAnsi="Times New Roman" w:cs="Times New Roman"/>
          <w:color w:val="auto"/>
          <w:lang w:eastAsia="ar-SA"/>
        </w:rPr>
        <w:t xml:space="preserve">).   </w:t>
      </w:r>
    </w:p>
    <w:p w:rsidR="00FC526A" w:rsidRPr="00CC08B2" w:rsidRDefault="00FC526A" w:rsidP="00FC526A">
      <w:pPr>
        <w:numPr>
          <w:ilvl w:val="0"/>
          <w:numId w:val="4"/>
        </w:numPr>
        <w:suppressAutoHyphens/>
        <w:ind w:left="1122" w:hanging="35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CC08B2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Оформление медиа-дневника «Интернет в моей жизни» в текстовом редакторе/электронной таблице.</w:t>
      </w:r>
    </w:p>
    <w:p w:rsidR="00FC526A" w:rsidRPr="001257DF" w:rsidRDefault="00FC526A" w:rsidP="00FC526A">
      <w:pPr>
        <w:numPr>
          <w:ilvl w:val="0"/>
          <w:numId w:val="4"/>
        </w:numPr>
        <w:suppressAutoHyphens/>
        <w:ind w:left="1122" w:hanging="357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color w:val="auto"/>
          <w:lang w:eastAsia="ar-SA"/>
        </w:rPr>
        <w:t xml:space="preserve">Публикация результатов опроса, медиа-дневника на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доске совместного использования</w:t>
      </w:r>
      <w:r w:rsidRPr="00CC08B2">
        <w:rPr>
          <w:rFonts w:ascii="Times New Roman" w:eastAsia="Times New Roman" w:hAnsi="Times New Roman" w:cs="Times New Roman"/>
          <w:iCs/>
          <w:color w:val="252525"/>
          <w:lang w:eastAsia="ar-SA"/>
        </w:rPr>
        <w:t xml:space="preserve"> в сервисе</w:t>
      </w:r>
      <w:r w:rsidRPr="00CC08B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hyperlink r:id="rId11" w:history="1">
        <w:r w:rsidRPr="00CC08B2">
          <w:rPr>
            <w:rFonts w:ascii="Times New Roman" w:eastAsia="Times New Roman" w:hAnsi="Times New Roman" w:cs="Times New Roman"/>
            <w:b/>
            <w:bCs/>
            <w:iCs/>
            <w:color w:val="DD5433"/>
            <w:lang w:eastAsia="ar-SA"/>
          </w:rPr>
          <w:t>https://padlet.com</w:t>
        </w:r>
      </w:hyperlink>
      <w:r w:rsidRPr="00CC08B2">
        <w:rPr>
          <w:rFonts w:ascii="Times New Roman" w:eastAsia="Times New Roman" w:hAnsi="Times New Roman" w:cs="Times New Roman"/>
          <w:iCs/>
          <w:color w:val="252525"/>
          <w:lang w:eastAsia="ar-SA"/>
        </w:rPr>
        <w:t>.</w:t>
      </w:r>
    </w:p>
    <w:p w:rsidR="00FC526A" w:rsidRPr="00CC08B2" w:rsidRDefault="00FC526A" w:rsidP="00FC526A">
      <w:pPr>
        <w:suppressAutoHyphens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FC526A" w:rsidRPr="00CC08B2" w:rsidRDefault="00FC526A" w:rsidP="00FC526A">
      <w:pPr>
        <w:ind w:left="1122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FC526A" w:rsidRPr="00CC08B2" w:rsidRDefault="00FC526A" w:rsidP="00FC526A">
      <w:pPr>
        <w:tabs>
          <w:tab w:val="left" w:pos="6738"/>
        </w:tabs>
        <w:ind w:left="284" w:firstLine="425"/>
        <w:jc w:val="both"/>
        <w:rPr>
          <w:rFonts w:ascii="Times New Roman" w:eastAsia="Times New Roman" w:hAnsi="Times New Roman" w:cs="Times New Roman"/>
          <w:b/>
          <w:i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 xml:space="preserve">4 этап с 18  по 23 марта.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Будь осторожен! Интернет!</w:t>
      </w:r>
    </w:p>
    <w:p w:rsidR="00FC526A" w:rsidRPr="00CC08B2" w:rsidRDefault="00FC526A" w:rsidP="00FC526A">
      <w:pPr>
        <w:numPr>
          <w:ilvl w:val="0"/>
          <w:numId w:val="3"/>
        </w:numPr>
        <w:suppressAutoHyphens/>
        <w:ind w:firstLine="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Сбор материала </w:t>
      </w:r>
      <w:r>
        <w:rPr>
          <w:rFonts w:ascii="Times New Roman" w:eastAsia="Times New Roman" w:hAnsi="Times New Roman" w:cs="Times New Roman"/>
          <w:color w:val="252525"/>
          <w:lang w:eastAsia="ar-SA"/>
        </w:rPr>
        <w:t>по теме «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Будь осторожен! Интернет!</w:t>
      </w:r>
      <w:r>
        <w:rPr>
          <w:rFonts w:ascii="Times New Roman" w:eastAsia="Times New Roman" w:hAnsi="Times New Roman" w:cs="Times New Roman"/>
          <w:color w:val="252525"/>
          <w:lang w:eastAsia="ar-SA"/>
        </w:rPr>
        <w:t xml:space="preserve">»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и оформление плаката в сервисе </w:t>
      </w:r>
      <w:hyperlink r:id="rId12" w:history="1">
        <w:r w:rsidRPr="00CC08B2">
          <w:rPr>
            <w:rFonts w:ascii="Times New Roman" w:eastAsia="Times New Roman" w:hAnsi="Times New Roman" w:cs="Times New Roman"/>
            <w:b/>
            <w:bCs/>
            <w:color w:val="DD5433"/>
            <w:lang w:eastAsia="ar-SA"/>
          </w:rPr>
          <w:t>https://</w:t>
        </w:r>
        <w:r w:rsidRPr="00CC08B2">
          <w:rPr>
            <w:rFonts w:ascii="Times New Roman" w:eastAsia="Times New Roman" w:hAnsi="Times New Roman" w:cs="Times New Roman"/>
            <w:b/>
            <w:bCs/>
            <w:color w:val="DD5433"/>
            <w:lang w:val="en-US" w:eastAsia="ar-SA"/>
          </w:rPr>
          <w:t>easel</w:t>
        </w:r>
        <w:r w:rsidRPr="00CC08B2">
          <w:rPr>
            <w:rFonts w:ascii="Times New Roman" w:eastAsia="Times New Roman" w:hAnsi="Times New Roman" w:cs="Times New Roman"/>
            <w:b/>
            <w:bCs/>
            <w:color w:val="DD5433"/>
            <w:lang w:eastAsia="ar-SA"/>
          </w:rPr>
          <w:t>.</w:t>
        </w:r>
        <w:proofErr w:type="spellStart"/>
        <w:r w:rsidRPr="00CC08B2">
          <w:rPr>
            <w:rFonts w:ascii="Times New Roman" w:eastAsia="Times New Roman" w:hAnsi="Times New Roman" w:cs="Times New Roman"/>
            <w:b/>
            <w:bCs/>
            <w:color w:val="DD5433"/>
            <w:lang w:eastAsia="ar-SA"/>
          </w:rPr>
          <w:t>ly</w:t>
        </w:r>
        <w:proofErr w:type="spellEnd"/>
      </w:hyperlink>
    </w:p>
    <w:p w:rsidR="00FC526A" w:rsidRPr="00CC08B2" w:rsidRDefault="00FC526A" w:rsidP="00FC526A">
      <w:pPr>
        <w:numPr>
          <w:ilvl w:val="0"/>
          <w:numId w:val="3"/>
        </w:numPr>
        <w:suppressAutoHyphens/>
        <w:spacing w:before="100" w:beforeAutospacing="1" w:after="24"/>
        <w:ind w:firstLine="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Публикация плаката на</w:t>
      </w:r>
      <w:r w:rsidRPr="00CC08B2">
        <w:rPr>
          <w:rFonts w:ascii="Times New Roman" w:eastAsia="Times New Roman" w:hAnsi="Times New Roman" w:cs="Times New Roman"/>
          <w:i/>
          <w:color w:val="252525"/>
          <w:lang w:eastAsia="ar-SA"/>
        </w:rPr>
        <w:t xml:space="preserve">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доске совместного использования в сервисе </w:t>
      </w:r>
      <w:hyperlink r:id="rId13" w:history="1">
        <w:r w:rsidRPr="00CC08B2">
          <w:rPr>
            <w:rFonts w:ascii="Times New Roman" w:eastAsia="Times New Roman" w:hAnsi="Times New Roman" w:cs="Times New Roman"/>
            <w:b/>
            <w:bCs/>
            <w:iCs/>
            <w:color w:val="DD5433"/>
            <w:lang w:eastAsia="ar-SA"/>
          </w:rPr>
          <w:t>https://padlet.com</w:t>
        </w:r>
      </w:hyperlink>
      <w:r w:rsidRPr="00CC08B2">
        <w:rPr>
          <w:rFonts w:ascii="Times New Roman" w:eastAsia="Times New Roman" w:hAnsi="Times New Roman" w:cs="Times New Roman"/>
          <w:iCs/>
          <w:color w:val="252525"/>
          <w:lang w:eastAsia="ar-SA"/>
        </w:rPr>
        <w:t>.</w:t>
      </w:r>
      <w:r w:rsidRPr="00CC08B2">
        <w:rPr>
          <w:rFonts w:ascii="Times New Roman" w:eastAsia="Times New Roman" w:hAnsi="Times New Roman" w:cs="Times New Roman"/>
          <w:color w:val="252525"/>
          <w:highlight w:val="yellow"/>
          <w:lang w:eastAsia="ar-SA"/>
        </w:rPr>
        <w:t xml:space="preserve"> </w:t>
      </w:r>
    </w:p>
    <w:p w:rsidR="00FC526A" w:rsidRPr="00CC08B2" w:rsidRDefault="00FC526A" w:rsidP="00FC526A">
      <w:pPr>
        <w:ind w:left="408" w:firstLine="709"/>
        <w:jc w:val="both"/>
        <w:rPr>
          <w:rFonts w:ascii="Times New Roman" w:eastAsia="Times New Roman" w:hAnsi="Times New Roman" w:cs="Times New Roman"/>
          <w:b/>
          <w:i/>
          <w:color w:val="252525"/>
          <w:lang w:eastAsia="ar-SA"/>
        </w:rPr>
      </w:pPr>
    </w:p>
    <w:p w:rsidR="00FC526A" w:rsidRPr="00CC08B2" w:rsidRDefault="00FC526A" w:rsidP="00FC526A">
      <w:pPr>
        <w:tabs>
          <w:tab w:val="left" w:pos="851"/>
        </w:tabs>
        <w:suppressAutoHyphens/>
        <w:ind w:left="709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 xml:space="preserve">5 </w:t>
      </w:r>
      <w:r w:rsidRPr="00CC08B2"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 xml:space="preserve">этап с 25 марта по 6 апреля.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Как интересно провести «Интернет время»?</w:t>
      </w:r>
    </w:p>
    <w:p w:rsidR="00FC526A" w:rsidRPr="00CC08B2" w:rsidRDefault="00FC526A" w:rsidP="00FC526A">
      <w:pPr>
        <w:numPr>
          <w:ilvl w:val="0"/>
          <w:numId w:val="4"/>
        </w:numPr>
        <w:suppressAutoHyphens/>
        <w:ind w:firstLine="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Создание занимательных материалов</w:t>
      </w:r>
      <w:r w:rsidRPr="00CC08B2">
        <w:rPr>
          <w:rFonts w:ascii="Times New Roman" w:eastAsia="Times New Roman" w:hAnsi="Times New Roman" w:cs="Times New Roman"/>
          <w:color w:val="auto"/>
          <w:lang w:eastAsia="ar-SA"/>
        </w:rPr>
        <w:t xml:space="preserve"> (кроссворд, пазл, лента времени, скачки и др.) по теме проекта в сервисе </w:t>
      </w:r>
      <w:hyperlink r:id="rId14" w:history="1">
        <w:r w:rsidRPr="00CC08B2">
          <w:rPr>
            <w:rFonts w:ascii="Times New Roman" w:eastAsia="Times New Roman" w:hAnsi="Times New Roman" w:cs="Times New Roman"/>
            <w:b/>
            <w:color w:val="DD5433"/>
            <w:lang w:val="en-US" w:eastAsia="ar-SA"/>
          </w:rPr>
          <w:t>https</w:t>
        </w:r>
        <w:r w:rsidRPr="00CC08B2">
          <w:rPr>
            <w:rFonts w:ascii="Times New Roman" w:eastAsia="Times New Roman" w:hAnsi="Times New Roman" w:cs="Times New Roman"/>
            <w:b/>
            <w:color w:val="DD5433"/>
            <w:lang w:eastAsia="ar-SA"/>
          </w:rPr>
          <w:t>://</w:t>
        </w:r>
        <w:proofErr w:type="spellStart"/>
        <w:r w:rsidRPr="00CC08B2">
          <w:rPr>
            <w:rFonts w:ascii="Times New Roman" w:eastAsia="Times New Roman" w:hAnsi="Times New Roman" w:cs="Times New Roman"/>
            <w:b/>
            <w:color w:val="DD5433"/>
            <w:lang w:val="en-US" w:eastAsia="ar-SA"/>
          </w:rPr>
          <w:t>learningapps</w:t>
        </w:r>
        <w:proofErr w:type="spellEnd"/>
        <w:r w:rsidRPr="00CC08B2">
          <w:rPr>
            <w:rFonts w:ascii="Times New Roman" w:eastAsia="Times New Roman" w:hAnsi="Times New Roman" w:cs="Times New Roman"/>
            <w:b/>
            <w:color w:val="DD5433"/>
            <w:lang w:eastAsia="ar-SA"/>
          </w:rPr>
          <w:t>.</w:t>
        </w:r>
        <w:r w:rsidRPr="00CC08B2">
          <w:rPr>
            <w:rFonts w:ascii="Times New Roman" w:eastAsia="Times New Roman" w:hAnsi="Times New Roman" w:cs="Times New Roman"/>
            <w:b/>
            <w:color w:val="DD5433"/>
            <w:lang w:val="en-US" w:eastAsia="ar-SA"/>
          </w:rPr>
          <w:t>org</w:t>
        </w:r>
      </w:hyperlink>
      <w:r w:rsidRPr="00CC08B2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FC526A" w:rsidRPr="00CC08B2" w:rsidRDefault="00FC526A" w:rsidP="00FC526A">
      <w:pPr>
        <w:numPr>
          <w:ilvl w:val="0"/>
          <w:numId w:val="4"/>
        </w:numPr>
        <w:suppressAutoHyphens/>
        <w:ind w:firstLine="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CC08B2">
        <w:rPr>
          <w:rFonts w:ascii="Times New Roman" w:eastAsia="Times New Roman" w:hAnsi="Times New Roman" w:cs="Times New Roman"/>
          <w:color w:val="auto"/>
          <w:lang w:eastAsia="ar-SA"/>
        </w:rPr>
        <w:t xml:space="preserve">Публикация материалов на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доске совместного использования</w:t>
      </w:r>
      <w:r w:rsidRPr="00CC08B2">
        <w:rPr>
          <w:rFonts w:ascii="Times New Roman" w:eastAsia="Times New Roman" w:hAnsi="Times New Roman" w:cs="Times New Roman"/>
          <w:iCs/>
          <w:color w:val="252525"/>
          <w:lang w:eastAsia="ar-SA"/>
        </w:rPr>
        <w:t xml:space="preserve"> в сервисе</w:t>
      </w:r>
      <w:r w:rsidRPr="00CC08B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hyperlink r:id="rId15" w:history="1">
        <w:r w:rsidRPr="00CC08B2">
          <w:rPr>
            <w:rFonts w:ascii="Times New Roman" w:eastAsia="Times New Roman" w:hAnsi="Times New Roman" w:cs="Times New Roman"/>
            <w:b/>
            <w:bCs/>
            <w:iCs/>
            <w:color w:val="DD5433"/>
            <w:lang w:eastAsia="ar-SA"/>
          </w:rPr>
          <w:t>https://padlet.com</w:t>
        </w:r>
      </w:hyperlink>
      <w:r w:rsidRPr="00CC08B2">
        <w:rPr>
          <w:rFonts w:ascii="Times New Roman" w:eastAsia="Times New Roman" w:hAnsi="Times New Roman" w:cs="Times New Roman"/>
          <w:iCs/>
          <w:color w:val="252525"/>
          <w:lang w:eastAsia="ar-SA"/>
        </w:rPr>
        <w:t>.</w:t>
      </w:r>
    </w:p>
    <w:p w:rsidR="00FC526A" w:rsidRPr="00CC08B2" w:rsidRDefault="00FC526A" w:rsidP="00FC526A">
      <w:pPr>
        <w:spacing w:after="120"/>
        <w:ind w:left="113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FC526A" w:rsidRPr="00CC08B2" w:rsidRDefault="00FC526A" w:rsidP="00FC526A">
      <w:pPr>
        <w:numPr>
          <w:ilvl w:val="0"/>
          <w:numId w:val="1"/>
        </w:numPr>
        <w:suppressAutoHyphens/>
        <w:ind w:left="644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color w:val="252525"/>
          <w:lang w:eastAsia="ar-SA"/>
        </w:rPr>
        <w:t>Подведение и объявление итогов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 (с 8 по 15 апреля).</w:t>
      </w:r>
    </w:p>
    <w:p w:rsidR="00FC526A" w:rsidRPr="00CC08B2" w:rsidRDefault="00FC526A" w:rsidP="00FC526A">
      <w:pPr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</w:rPr>
        <w:t xml:space="preserve">5.1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Члены жюри оценивают работы </w:t>
      </w:r>
      <w:r>
        <w:rPr>
          <w:rFonts w:ascii="Times New Roman" w:eastAsia="Times New Roman" w:hAnsi="Times New Roman" w:cs="Times New Roman"/>
          <w:color w:val="252525"/>
          <w:lang w:eastAsia="ar-SA"/>
        </w:rPr>
        <w:t>команд по критериям (Приложение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), итог определяется суммой баллов. </w:t>
      </w:r>
    </w:p>
    <w:p w:rsidR="00FC526A" w:rsidRPr="00CC08B2" w:rsidRDefault="00FC526A" w:rsidP="00FC526A">
      <w:pPr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</w:rPr>
        <w:t xml:space="preserve">5.2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Члены жюри не обязаны предъявлять объяснения своего оценивания.</w:t>
      </w:r>
    </w:p>
    <w:p w:rsidR="00FC526A" w:rsidRPr="00CC08B2" w:rsidRDefault="00FC526A" w:rsidP="00FC526A">
      <w:pPr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</w:rPr>
        <w:t xml:space="preserve">5.3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Победителями (1, 2, 3 место) считаются команды, набравшие наибольшее количество баллов. Они награждаются дипломами победителя, и им вручается ценный приз. Остальным участникам проекта выдаются </w:t>
      </w:r>
      <w:r>
        <w:rPr>
          <w:rFonts w:ascii="Times New Roman" w:eastAsia="Times New Roman" w:hAnsi="Times New Roman" w:cs="Times New Roman"/>
          <w:color w:val="252525"/>
          <w:lang w:eastAsia="ar-SA"/>
        </w:rPr>
        <w:t xml:space="preserve">электронные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сертификаты участника. Руководителям команд и членам жюри объявляется благодарность.</w:t>
      </w:r>
    </w:p>
    <w:p w:rsidR="00FC526A" w:rsidRPr="00CC08B2" w:rsidRDefault="00FC526A" w:rsidP="00FC526A">
      <w:pPr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</w:rPr>
        <w:t xml:space="preserve">5.4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Авторские права на созданные в рамках сетевого проекта материалы сохраняются за участниками сетевого проекта. После завершения сетевого проекта организаторы оставляют за собой права некоммерческого использования работ (размещение в средствах массовой информации, печатных сборниках и сети Интернет) с обязательной ссылкой на авторов.</w:t>
      </w:r>
    </w:p>
    <w:p w:rsidR="00FC526A" w:rsidRPr="00CC08B2" w:rsidRDefault="00FC526A" w:rsidP="00FC526A">
      <w:pPr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</w:rPr>
        <w:t>5.5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  Итоги проекта предоставляются на сайте МУ ДПО ИОЦ 15 апреля 2018г.</w:t>
      </w:r>
    </w:p>
    <w:p w:rsidR="00FC526A" w:rsidRPr="00CC08B2" w:rsidRDefault="00FC526A" w:rsidP="00FC526A">
      <w:pPr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FC526A" w:rsidRPr="00CC08B2" w:rsidRDefault="00FC526A" w:rsidP="00FC526A">
      <w:pPr>
        <w:numPr>
          <w:ilvl w:val="0"/>
          <w:numId w:val="1"/>
        </w:numPr>
        <w:suppressAutoHyphens/>
        <w:ind w:left="42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color w:val="252525"/>
          <w:lang w:eastAsia="ar-SA"/>
        </w:rPr>
        <w:t>Организаторы проекта</w:t>
      </w:r>
      <w:r w:rsidRPr="00CC08B2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: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методисты МУ ДПО ИОЦ: Икартс Н.А., Арзуманова Ю.Е., Герасимова С.В.. </w:t>
      </w:r>
    </w:p>
    <w:p w:rsidR="00FC526A" w:rsidRPr="00CC08B2" w:rsidRDefault="00FC526A" w:rsidP="00FC526A">
      <w:pPr>
        <w:ind w:left="42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FC526A" w:rsidRPr="00CC08B2" w:rsidRDefault="00FC526A" w:rsidP="00FC526A">
      <w:pPr>
        <w:numPr>
          <w:ilvl w:val="0"/>
          <w:numId w:val="1"/>
        </w:numPr>
        <w:tabs>
          <w:tab w:val="right" w:pos="426"/>
        </w:tabs>
        <w:suppressAutoHyphens/>
        <w:ind w:left="42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color w:val="252525"/>
          <w:lang w:eastAsia="ar-SA"/>
        </w:rPr>
        <w:t xml:space="preserve">Состав жюри: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Филиппова Н.М., методист МУ ДПО ИОЦ,  представители ОУ, не участвующи</w:t>
      </w:r>
      <w:r>
        <w:rPr>
          <w:rFonts w:ascii="Times New Roman" w:eastAsia="Times New Roman" w:hAnsi="Times New Roman" w:cs="Times New Roman"/>
          <w:color w:val="252525"/>
          <w:lang w:eastAsia="ar-SA"/>
        </w:rPr>
        <w:t>е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 в проекте.</w:t>
      </w:r>
    </w:p>
    <w:p w:rsidR="00FC526A" w:rsidRPr="00CC08B2" w:rsidRDefault="00FC526A" w:rsidP="00FC526A">
      <w:pPr>
        <w:tabs>
          <w:tab w:val="right" w:pos="851"/>
        </w:tabs>
        <w:ind w:left="42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br w:type="page"/>
      </w:r>
    </w:p>
    <w:p w:rsidR="00FC526A" w:rsidRPr="00CC08B2" w:rsidRDefault="00FC526A" w:rsidP="00FC526A">
      <w:pPr>
        <w:tabs>
          <w:tab w:val="left" w:pos="1134"/>
        </w:tabs>
        <w:ind w:left="360"/>
        <w:jc w:val="right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lastRenderedPageBreak/>
        <w:t>П</w:t>
      </w:r>
      <w:r w:rsidRPr="0086620A">
        <w:rPr>
          <w:rFonts w:ascii="Times New Roman" w:eastAsia="Times New Roman" w:hAnsi="Times New Roman" w:cs="Times New Roman"/>
          <w:color w:val="252525"/>
          <w:lang w:eastAsia="ar-SA"/>
        </w:rPr>
        <w:t xml:space="preserve">риложение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 к положению</w:t>
      </w:r>
    </w:p>
    <w:p w:rsidR="00FC526A" w:rsidRPr="00CC08B2" w:rsidRDefault="00FC526A" w:rsidP="00FC526A">
      <w:pPr>
        <w:tabs>
          <w:tab w:val="left" w:pos="1134"/>
        </w:tabs>
        <w:ind w:left="360"/>
        <w:jc w:val="both"/>
        <w:rPr>
          <w:rFonts w:ascii="Times New Roman" w:eastAsia="Times New Roman" w:hAnsi="Times New Roman" w:cs="Times New Roman"/>
          <w:b/>
          <w:color w:val="252525"/>
          <w:lang w:eastAsia="ar-SA"/>
        </w:rPr>
      </w:pPr>
    </w:p>
    <w:p w:rsidR="00FC526A" w:rsidRPr="00CC08B2" w:rsidRDefault="00FC526A" w:rsidP="00FC526A">
      <w:pPr>
        <w:tabs>
          <w:tab w:val="left" w:pos="1134"/>
        </w:tabs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Критерии оценки 1 этапа  «Визитка команды»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298"/>
      </w:tblGrid>
      <w:tr w:rsidR="00FC526A" w:rsidRPr="00CC08B2" w:rsidTr="00341FF2">
        <w:trPr>
          <w:trHeight w:val="590"/>
        </w:trPr>
        <w:tc>
          <w:tcPr>
            <w:tcW w:w="7403" w:type="dxa"/>
            <w:shd w:val="clear" w:color="auto" w:fill="auto"/>
            <w:vAlign w:val="center"/>
          </w:tcPr>
          <w:p w:rsidR="00FC526A" w:rsidRPr="00CC08B2" w:rsidRDefault="00FC526A" w:rsidP="00341FF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2410" w:type="dxa"/>
            <w:shd w:val="clear" w:color="auto" w:fill="auto"/>
          </w:tcPr>
          <w:p w:rsidR="00FC526A" w:rsidRPr="00CC08B2" w:rsidRDefault="00FC526A" w:rsidP="00341FF2">
            <w:pPr>
              <w:widowControl w:val="0"/>
              <w:spacing w:before="255" w:after="255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8B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членов жюри</w:t>
            </w:r>
          </w:p>
        </w:tc>
      </w:tr>
      <w:tr w:rsidR="00FC526A" w:rsidRPr="00CC08B2" w:rsidTr="00341FF2">
        <w:trPr>
          <w:trHeight w:val="267"/>
        </w:trPr>
        <w:tc>
          <w:tcPr>
            <w:tcW w:w="7403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ind w:left="6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Полнота информации (</w:t>
            </w:r>
            <w:r w:rsidRPr="00CC08B2">
              <w:rPr>
                <w:rFonts w:ascii="Times New Roman" w:eastAsia="Times New Roman" w:hAnsi="Times New Roman" w:cs="Times New Roman"/>
                <w:i/>
                <w:color w:val="252525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FC526A" w:rsidRPr="00CC08B2" w:rsidTr="00341FF2">
        <w:trPr>
          <w:trHeight w:val="272"/>
        </w:trPr>
        <w:tc>
          <w:tcPr>
            <w:tcW w:w="7403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ind w:left="6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Эстетичность оформления (</w:t>
            </w:r>
            <w:r w:rsidRPr="00CC08B2">
              <w:rPr>
                <w:rFonts w:ascii="Times New Roman" w:eastAsia="Times New Roman" w:hAnsi="Times New Roman" w:cs="Times New Roman"/>
                <w:i/>
                <w:color w:val="252525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FC526A" w:rsidRPr="00CC08B2" w:rsidTr="00341FF2">
        <w:trPr>
          <w:trHeight w:val="250"/>
        </w:trPr>
        <w:tc>
          <w:tcPr>
            <w:tcW w:w="7403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ind w:left="6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Креативность и творчество (</w:t>
            </w:r>
            <w:r w:rsidRPr="00CC08B2">
              <w:rPr>
                <w:rFonts w:ascii="Times New Roman" w:eastAsia="Times New Roman" w:hAnsi="Times New Roman" w:cs="Times New Roman"/>
                <w:i/>
                <w:color w:val="252525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FC526A" w:rsidRPr="00CC08B2" w:rsidRDefault="00FC526A" w:rsidP="00FC526A">
      <w:pPr>
        <w:tabs>
          <w:tab w:val="left" w:pos="1134"/>
        </w:tabs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FC526A" w:rsidRPr="00CC08B2" w:rsidRDefault="00FC526A" w:rsidP="00FC526A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FC526A" w:rsidRPr="00CC08B2" w:rsidRDefault="00FC526A" w:rsidP="00FC526A">
      <w:pPr>
        <w:tabs>
          <w:tab w:val="left" w:pos="1134"/>
        </w:tabs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Критерии оценки 2 этапа «Развитие Интернета. Немного истории»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294"/>
      </w:tblGrid>
      <w:tr w:rsidR="00FC526A" w:rsidRPr="00CC08B2" w:rsidTr="00341FF2">
        <w:trPr>
          <w:trHeight w:val="458"/>
        </w:trPr>
        <w:tc>
          <w:tcPr>
            <w:tcW w:w="7403" w:type="dxa"/>
            <w:shd w:val="clear" w:color="auto" w:fill="auto"/>
            <w:vAlign w:val="center"/>
          </w:tcPr>
          <w:p w:rsidR="00FC526A" w:rsidRPr="00CC08B2" w:rsidRDefault="00FC526A" w:rsidP="00341FF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2410" w:type="dxa"/>
            <w:shd w:val="clear" w:color="auto" w:fill="auto"/>
          </w:tcPr>
          <w:p w:rsidR="00FC526A" w:rsidRPr="00CC08B2" w:rsidRDefault="00FC526A" w:rsidP="00341FF2">
            <w:pPr>
              <w:widowControl w:val="0"/>
              <w:spacing w:before="255" w:after="255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8B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членов жюри</w:t>
            </w:r>
          </w:p>
        </w:tc>
      </w:tr>
      <w:tr w:rsidR="00FC526A" w:rsidRPr="00CC08B2" w:rsidTr="00341FF2">
        <w:trPr>
          <w:trHeight w:val="247"/>
        </w:trPr>
        <w:tc>
          <w:tcPr>
            <w:tcW w:w="7403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Полнота представленного материала (</w:t>
            </w:r>
            <w:r w:rsidRPr="00CC08B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FC526A" w:rsidRPr="00CC08B2" w:rsidTr="00341FF2">
        <w:trPr>
          <w:trHeight w:val="247"/>
        </w:trPr>
        <w:tc>
          <w:tcPr>
            <w:tcW w:w="7403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Логичное изложение материала (</w:t>
            </w:r>
            <w:r w:rsidRPr="00CC08B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FC526A" w:rsidRPr="00CC08B2" w:rsidTr="00341FF2">
        <w:trPr>
          <w:trHeight w:val="247"/>
        </w:trPr>
        <w:tc>
          <w:tcPr>
            <w:tcW w:w="7403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Разнообразие форм представления информации (текст, видео, фото, аудиофайлы  и прочее) (</w:t>
            </w:r>
            <w:r w:rsidRPr="00CC08B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FC526A" w:rsidRPr="00CC08B2" w:rsidTr="00341FF2">
        <w:trPr>
          <w:trHeight w:val="247"/>
        </w:trPr>
        <w:tc>
          <w:tcPr>
            <w:tcW w:w="7403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Визуальное удобство восприятия информации (</w:t>
            </w:r>
            <w:r w:rsidRPr="00CC08B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FC526A" w:rsidRPr="00CC08B2" w:rsidTr="00341FF2">
        <w:trPr>
          <w:trHeight w:val="247"/>
        </w:trPr>
        <w:tc>
          <w:tcPr>
            <w:tcW w:w="7403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Размещены только работающие ссылки на информацию (</w:t>
            </w:r>
            <w:r w:rsidRPr="00CC08B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FC526A" w:rsidRPr="00CC08B2" w:rsidRDefault="00FC526A" w:rsidP="00341F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FC526A" w:rsidRPr="00CC08B2" w:rsidRDefault="00FC526A" w:rsidP="00FC526A">
      <w:pPr>
        <w:ind w:left="284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FC526A" w:rsidRPr="00CC08B2" w:rsidRDefault="00FC526A" w:rsidP="00FC526A">
      <w:pPr>
        <w:ind w:left="284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FC526A" w:rsidRPr="00CC08B2" w:rsidRDefault="00FC526A" w:rsidP="00FC526A">
      <w:pPr>
        <w:ind w:left="284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Критерии оценки 4 этапа «Будь осторожен! Интернет!»</w:t>
      </w:r>
    </w:p>
    <w:tbl>
      <w:tblPr>
        <w:tblW w:w="978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371"/>
        <w:gridCol w:w="2410"/>
      </w:tblGrid>
      <w:tr w:rsidR="00FC526A" w:rsidRPr="00CC08B2" w:rsidTr="00341FF2">
        <w:trPr>
          <w:trHeight w:val="560"/>
        </w:trPr>
        <w:tc>
          <w:tcPr>
            <w:tcW w:w="7371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26A" w:rsidRPr="00CC08B2" w:rsidRDefault="00FC526A" w:rsidP="00341FF2">
            <w:pPr>
              <w:widowControl w:val="0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C08B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</w:t>
            </w:r>
          </w:p>
          <w:p w:rsidR="00FC526A" w:rsidRPr="00CC08B2" w:rsidRDefault="00FC526A" w:rsidP="00341FF2">
            <w:pPr>
              <w:widowControl w:val="0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spacing w:before="255" w:after="255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8B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членов жюри</w:t>
            </w:r>
          </w:p>
        </w:tc>
      </w:tr>
      <w:tr w:rsidR="00FC526A" w:rsidRPr="00CC08B2" w:rsidTr="00341FF2">
        <w:trPr>
          <w:trHeight w:val="355"/>
        </w:trPr>
        <w:tc>
          <w:tcPr>
            <w:tcW w:w="7371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Полнота представленного материала (</w:t>
            </w:r>
            <w:r w:rsidRPr="00CC08B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26A" w:rsidRPr="00CC08B2" w:rsidTr="00341FF2">
        <w:trPr>
          <w:trHeight w:val="355"/>
        </w:trPr>
        <w:tc>
          <w:tcPr>
            <w:tcW w:w="7371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Креативность и творчество (</w:t>
            </w:r>
            <w:r w:rsidRPr="00CC08B2">
              <w:rPr>
                <w:rFonts w:ascii="Times New Roman" w:eastAsia="Times New Roman" w:hAnsi="Times New Roman" w:cs="Times New Roman"/>
                <w:i/>
                <w:color w:val="252525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26A" w:rsidRPr="00CC08B2" w:rsidTr="00341FF2">
        <w:trPr>
          <w:trHeight w:val="401"/>
        </w:trPr>
        <w:tc>
          <w:tcPr>
            <w:tcW w:w="7371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suppressAutoHyphens/>
              <w:ind w:left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Визуальное удобство восприятия информации </w:t>
            </w: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(</w:t>
            </w:r>
            <w:r w:rsidRPr="00CC08B2">
              <w:rPr>
                <w:rFonts w:ascii="Times New Roman" w:eastAsia="Times New Roman" w:hAnsi="Times New Roman" w:cs="Times New Roman"/>
                <w:i/>
                <w:color w:val="252525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26A" w:rsidRPr="00CC08B2" w:rsidTr="00341FF2">
        <w:trPr>
          <w:trHeight w:val="401"/>
        </w:trPr>
        <w:tc>
          <w:tcPr>
            <w:tcW w:w="7371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tabs>
                <w:tab w:val="left" w:pos="1134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Изображения непосредственно связаны с содержанием плаката. Они дополняют картину и подкрепляют факты </w:t>
            </w: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(</w:t>
            </w:r>
            <w:r w:rsidRPr="00CC08B2">
              <w:rPr>
                <w:rFonts w:ascii="Times New Roman" w:eastAsia="Times New Roman" w:hAnsi="Times New Roman" w:cs="Times New Roman"/>
                <w:i/>
                <w:color w:val="252525"/>
                <w:sz w:val="22"/>
                <w:szCs w:val="22"/>
                <w:lang w:eastAsia="ar-SA"/>
              </w:rPr>
              <w:t>до 3 баллов</w:t>
            </w:r>
            <w:r w:rsidRPr="00CC08B2">
              <w:rPr>
                <w:rFonts w:ascii="Times New Roman" w:eastAsia="Times New Roman" w:hAnsi="Times New Roman" w:cs="Times New Roman"/>
                <w:color w:val="252525"/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C526A" w:rsidRPr="00CC08B2" w:rsidRDefault="00FC526A" w:rsidP="00FC526A">
      <w:pPr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FC526A" w:rsidRPr="00CC08B2" w:rsidRDefault="00FC526A" w:rsidP="00FC526A">
      <w:pPr>
        <w:tabs>
          <w:tab w:val="left" w:pos="851"/>
        </w:tabs>
        <w:ind w:left="284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Критерии оценки 5 этапа «Как интересно провести “Интернет время”?»</w:t>
      </w:r>
    </w:p>
    <w:tbl>
      <w:tblPr>
        <w:tblW w:w="978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371"/>
        <w:gridCol w:w="2410"/>
      </w:tblGrid>
      <w:tr w:rsidR="00FC526A" w:rsidRPr="00CC08B2" w:rsidTr="00341FF2">
        <w:trPr>
          <w:trHeight w:val="656"/>
        </w:trPr>
        <w:tc>
          <w:tcPr>
            <w:tcW w:w="7371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26A" w:rsidRPr="00CC08B2" w:rsidRDefault="00FC526A" w:rsidP="00341FF2">
            <w:pPr>
              <w:widowControl w:val="0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C08B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spacing w:before="255" w:after="255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8B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членов жюри</w:t>
            </w:r>
          </w:p>
        </w:tc>
      </w:tr>
      <w:tr w:rsidR="00FC526A" w:rsidRPr="00CC08B2" w:rsidTr="00341FF2">
        <w:trPr>
          <w:trHeight w:val="257"/>
        </w:trPr>
        <w:tc>
          <w:tcPr>
            <w:tcW w:w="7371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ind w:left="238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Разнообразность видов игр (упражнений) </w:t>
            </w:r>
            <w:r w:rsidRPr="00CC08B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/>
              </w:rPr>
              <w:t>(до 3 баллов)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08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C526A" w:rsidRPr="00CC08B2" w:rsidTr="00341FF2">
        <w:trPr>
          <w:trHeight w:val="275"/>
        </w:trPr>
        <w:tc>
          <w:tcPr>
            <w:tcW w:w="7371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ind w:left="238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Уровень сложности игры (упражнения) </w:t>
            </w:r>
            <w:r w:rsidRPr="00CC08B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/>
              </w:rPr>
              <w:t>(до 3 баллов)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26A" w:rsidRPr="00CC08B2" w:rsidTr="00341FF2">
        <w:trPr>
          <w:trHeight w:val="278"/>
        </w:trPr>
        <w:tc>
          <w:tcPr>
            <w:tcW w:w="7371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ind w:left="238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Отсутствуют ошибки и опечатки </w:t>
            </w:r>
            <w:r w:rsidRPr="00CC08B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/>
              </w:rPr>
              <w:t>(до 3 баллов)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08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C526A" w:rsidRPr="00CC08B2" w:rsidTr="00341FF2">
        <w:trPr>
          <w:trHeight w:val="269"/>
        </w:trPr>
        <w:tc>
          <w:tcPr>
            <w:tcW w:w="7371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ind w:left="238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C08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Оформление игры </w:t>
            </w:r>
            <w:r w:rsidRPr="00CC08B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/>
              </w:rPr>
              <w:t>(до 3 баллов)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  <w:right w:w="0" w:type="dxa"/>
            </w:tcMar>
          </w:tcPr>
          <w:p w:rsidR="00FC526A" w:rsidRPr="00CC08B2" w:rsidRDefault="00FC526A" w:rsidP="00341FF2">
            <w:pPr>
              <w:widowControl w:val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501F6" w:rsidRDefault="004501F6"/>
    <w:sectPr w:rsidR="0045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670"/>
    <w:multiLevelType w:val="hybridMultilevel"/>
    <w:tmpl w:val="08E6AB62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6940BB4"/>
    <w:multiLevelType w:val="hybridMultilevel"/>
    <w:tmpl w:val="1A88368E"/>
    <w:lvl w:ilvl="0" w:tplc="1C2AD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6D8F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4CEF"/>
    <w:multiLevelType w:val="multilevel"/>
    <w:tmpl w:val="7C3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04676"/>
    <w:multiLevelType w:val="hybridMultilevel"/>
    <w:tmpl w:val="D1A0721C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9"/>
    <w:rsid w:val="003E4099"/>
    <w:rsid w:val="00410BEE"/>
    <w:rsid w:val="004501F6"/>
    <w:rsid w:val="00F72215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526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C5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526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C5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" TargetMode="External"/><Relationship Id="rId13" Type="http://schemas.openxmlformats.org/officeDocument/2006/relationships/hyperlink" Target="https://padle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eugmoormjfk7m" TargetMode="External"/><Relationship Id="rId12" Type="http://schemas.openxmlformats.org/officeDocument/2006/relationships/hyperlink" Target="https://easel.l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iv76gsv76.wixsite.com/setevoi" TargetMode="External"/><Relationship Id="rId11" Type="http://schemas.openxmlformats.org/officeDocument/2006/relationships/hyperlink" Target="https://padl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dlet.com" TargetMode="External"/><Relationship Id="rId10" Type="http://schemas.openxmlformats.org/officeDocument/2006/relationships/hyperlink" Target="https://www.chartg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ial.ly" TargetMode="External"/><Relationship Id="rId14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2019-02-15T08:05:00Z</dcterms:created>
  <dcterms:modified xsi:type="dcterms:W3CDTF">2019-02-18T12:57:00Z</dcterms:modified>
</cp:coreProperties>
</file>