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A0972" w14:textId="77777777" w:rsidR="00CE6715" w:rsidRDefault="00CE6715" w:rsidP="00CE6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14:paraId="00993515" w14:textId="77777777" w:rsidR="00CE6715" w:rsidRDefault="00CE6715" w:rsidP="00CE6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14:paraId="109611DE" w14:textId="77777777" w:rsidR="00CE6715" w:rsidRPr="00D7419A" w:rsidRDefault="00CE6715" w:rsidP="00CE6715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2410"/>
      </w:tblGrid>
      <w:tr w:rsidR="00CE6715" w14:paraId="2E5DDF4E" w14:textId="77777777" w:rsidTr="008470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81DB5" w14:textId="77777777" w:rsidR="00CE6715" w:rsidRDefault="00CE6715" w:rsidP="0084708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8869A" w14:textId="77777777" w:rsidR="00CE6715" w:rsidRDefault="00CE6715" w:rsidP="0084708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9C02" w14:textId="77777777" w:rsidR="00CE6715" w:rsidRDefault="00CE6715" w:rsidP="0084708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CE6715" w14:paraId="2BE53F23" w14:textId="77777777" w:rsidTr="00847086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805C" w14:textId="77777777" w:rsidR="00CE6715" w:rsidRDefault="00CE6715" w:rsidP="0084708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CE6715" w14:paraId="31D0233F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3E2E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РГ «Внедрение методологии мотивирующего мониторинга»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1492C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20.09                               8.30</w:t>
            </w:r>
          </w:p>
          <w:p w14:paraId="3450CF5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F02A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7586073A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650AFA2C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E5066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Профессиональная </w:t>
            </w:r>
            <w:r>
              <w:rPr>
                <w:b/>
                <w:sz w:val="22"/>
                <w:szCs w:val="22"/>
              </w:rPr>
              <w:t>экскурсия федерального уровня</w:t>
            </w:r>
            <w:r>
              <w:rPr>
                <w:sz w:val="22"/>
                <w:szCs w:val="22"/>
              </w:rPr>
              <w:t xml:space="preserve"> для молодых педагогов в формате «педагогического туризма» в контексте деятельности МРЦ «Развитие семейного воспитания и родительского просвещения»:</w:t>
            </w:r>
          </w:p>
          <w:p w14:paraId="2532463A" w14:textId="77777777" w:rsidR="00CE6715" w:rsidRDefault="00CE6715" w:rsidP="00847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дистанционный формат (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14BCDF23" w14:textId="77777777" w:rsidR="00CE6715" w:rsidRDefault="00CE6715" w:rsidP="00847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очный формат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CC900CE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3630B66E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5D35A67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183FDCFD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650D98E5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55AF71D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19.09                           13.00</w:t>
            </w:r>
          </w:p>
          <w:p w14:paraId="46B021F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21.09                       с    </w:t>
            </w:r>
            <w:proofErr w:type="gramStart"/>
            <w:r>
              <w:rPr>
                <w:sz w:val="22"/>
                <w:szCs w:val="22"/>
              </w:rPr>
              <w:t>9.00  в</w:t>
            </w:r>
            <w:proofErr w:type="gramEnd"/>
            <w:r>
              <w:rPr>
                <w:sz w:val="22"/>
                <w:szCs w:val="22"/>
              </w:rPr>
              <w:t xml:space="preserve"> соответствии с программой экскурсии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141C8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149672E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AC2F37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Мохова Л.Н.</w:t>
            </w:r>
          </w:p>
          <w:p w14:paraId="540202A0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Манокина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14:paraId="6C2BA663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Крепкова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14:paraId="619B243E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Чикишева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14:paraId="17CA372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О.А.</w:t>
            </w:r>
          </w:p>
          <w:p w14:paraId="43B31B8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Руденко Р.Г.</w:t>
            </w:r>
          </w:p>
          <w:p w14:paraId="4933D8A4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Ледяева Е.В.</w:t>
            </w:r>
          </w:p>
        </w:tc>
      </w:tr>
      <w:tr w:rsidR="00CE6715" w14:paraId="35DA2614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2C47B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</w:t>
            </w:r>
            <w:r>
              <w:rPr>
                <w:b/>
                <w:sz w:val="22"/>
                <w:szCs w:val="22"/>
              </w:rPr>
              <w:t>Районного методического совета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C8409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20.09                             14.30</w:t>
            </w:r>
          </w:p>
          <w:p w14:paraId="7F631701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6710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</w:tc>
      </w:tr>
      <w:tr w:rsidR="00CE6715" w14:paraId="553A9137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F3AAA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Методическое турне «Успешное наставничество»:</w:t>
            </w:r>
            <w:r>
              <w:rPr>
                <w:sz w:val="22"/>
                <w:szCs w:val="22"/>
              </w:rPr>
              <w:t xml:space="preserve"> виртуальное наставничество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E5A26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26.09                          13.00</w:t>
            </w:r>
          </w:p>
          <w:p w14:paraId="569420E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C050A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BE3231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  <w:p w14:paraId="03C5C59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Зимина О.А.</w:t>
            </w:r>
          </w:p>
        </w:tc>
      </w:tr>
      <w:tr w:rsidR="00CE6715" w14:paraId="22056663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E1D6E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Межрегиональный семинар</w:t>
            </w:r>
            <w:r>
              <w:rPr>
                <w:sz w:val="22"/>
                <w:szCs w:val="22"/>
              </w:rPr>
              <w:t xml:space="preserve"> для руководителей муниципальных органов управления образованием Ивановской области "Сетевая модель обучения на уровне СОО"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FD3EC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27.09                               10.30</w:t>
            </w:r>
          </w:p>
          <w:p w14:paraId="4A5ECF68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47A4B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0186FBD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Т.Ю.,</w:t>
            </w:r>
          </w:p>
          <w:p w14:paraId="327733A7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Шинкевич</w:t>
            </w:r>
            <w:proofErr w:type="spellEnd"/>
            <w:r>
              <w:rPr>
                <w:sz w:val="22"/>
                <w:szCs w:val="22"/>
              </w:rPr>
              <w:t xml:space="preserve"> Н.В., Грачева Н.А., </w:t>
            </w:r>
            <w:proofErr w:type="spellStart"/>
            <w:r>
              <w:rPr>
                <w:sz w:val="22"/>
                <w:szCs w:val="22"/>
              </w:rPr>
              <w:t>Манокина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CE6715" w14:paraId="350C42F5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35A557" w14:textId="77777777" w:rsidR="00CE6715" w:rsidRDefault="00CE6715" w:rsidP="00847086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Семинар-совещание с ответственными за проведение олимпиады «Итоги всероссийской олимпиады школьников 2022-2023 учебного года и основные задачи на 2023-2024 учебный год».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14D3B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 (по согласованию с региональным координатором)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0B9C4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4B77267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CE6715" w14:paraId="4608733F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177AA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CE6715" w14:paraId="7B6C4CCF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247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ПОС «Крутая песочница»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7DE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07.09                               13.00</w:t>
            </w:r>
          </w:p>
          <w:p w14:paraId="640C329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№3 «Лукошко»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36E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0730EFCD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Жорова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</w:tr>
      <w:tr w:rsidR="00CE6715" w14:paraId="702959F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8A0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ПОС старших воспитателей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68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08.09                               8.30</w:t>
            </w:r>
          </w:p>
          <w:p w14:paraId="78EA23B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853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 Сальникова Н.Н.</w:t>
            </w:r>
          </w:p>
        </w:tc>
      </w:tr>
      <w:tr w:rsidR="00CE6715" w14:paraId="702DA612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1C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РМО учителей-логопедов ДОУ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F7E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14.09                               9.30</w:t>
            </w:r>
          </w:p>
          <w:p w14:paraId="4B39844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№23 «Ромашка»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17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7436AA3C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Атоян</w:t>
            </w:r>
            <w:proofErr w:type="spellEnd"/>
            <w:r>
              <w:rPr>
                <w:sz w:val="22"/>
                <w:szCs w:val="22"/>
              </w:rPr>
              <w:t xml:space="preserve"> С.Е.</w:t>
            </w:r>
          </w:p>
        </w:tc>
      </w:tr>
      <w:tr w:rsidR="00CE6715" w14:paraId="006D6F07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E7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руководителей ПОС и школьных МО учителей начальных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EA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18.09                               14.30</w:t>
            </w:r>
          </w:p>
          <w:p w14:paraId="7E36DF3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31F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CE6715" w14:paraId="71A729BE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CF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ПОС учителей начальных классов "Формирование естественнонаучной грамотности"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A2F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21.09                               14.30</w:t>
            </w:r>
          </w:p>
          <w:p w14:paraId="30B2B72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4775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Харламова С.С.                </w:t>
            </w:r>
          </w:p>
        </w:tc>
      </w:tr>
      <w:tr w:rsidR="00CE6715" w14:paraId="42139D2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60D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ПОС «Пространство 4Т»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45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25.09                               13.00</w:t>
            </w:r>
          </w:p>
          <w:p w14:paraId="0B1C945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D9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77A9A45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О.А.</w:t>
            </w:r>
          </w:p>
        </w:tc>
      </w:tr>
      <w:tr w:rsidR="00CE6715" w14:paraId="5E299A2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273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ПОС учителей начальных классов "Формирование финансовой грамотности"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2A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27.09                               14.30</w:t>
            </w:r>
          </w:p>
          <w:p w14:paraId="47A3259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D76F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Первушина Е.Е. </w:t>
            </w:r>
          </w:p>
        </w:tc>
      </w:tr>
      <w:tr w:rsidR="00CE6715" w14:paraId="681141B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F2C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ПОС «Открытое образовательное пространство»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CA7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28.09                                13.00</w:t>
            </w:r>
          </w:p>
          <w:p w14:paraId="3EA0879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49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  <w:p w14:paraId="3BAC9D0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Н.В.</w:t>
            </w:r>
          </w:p>
        </w:tc>
      </w:tr>
      <w:tr w:rsidR="00CE6715" w14:paraId="0A75A4C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62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РМО педагогов ОРКСЭ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70A8" w14:textId="77777777" w:rsidR="00CE6715" w:rsidRDefault="00CE6715" w:rsidP="00847086">
            <w:pPr>
              <w:tabs>
                <w:tab w:val="right" w:pos="27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22.09.         </w:t>
            </w:r>
            <w:r>
              <w:rPr>
                <w:sz w:val="22"/>
                <w:szCs w:val="22"/>
              </w:rPr>
              <w:tab/>
              <w:t>13.30</w:t>
            </w:r>
          </w:p>
          <w:p w14:paraId="27E8C75B" w14:textId="77777777" w:rsidR="00CE6715" w:rsidRDefault="00CE6715" w:rsidP="00847086">
            <w:pPr>
              <w:tabs>
                <w:tab w:val="right" w:pos="27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E4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 </w:t>
            </w:r>
            <w:proofErr w:type="gramStart"/>
            <w:r>
              <w:rPr>
                <w:sz w:val="22"/>
                <w:szCs w:val="22"/>
              </w:rPr>
              <w:t>Н.М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Обойщикова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  <w:tr w:rsidR="00CE6715" w14:paraId="311E171E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C7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РМО педагогов дополнительного образования и педагогов-организаторов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92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5C3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6A3878E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  <w:p w14:paraId="138359F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Е.Н.</w:t>
            </w:r>
          </w:p>
        </w:tc>
      </w:tr>
      <w:tr w:rsidR="00CE6715" w14:paraId="74EC1962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A5F3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Фестивали, конкурсы, семинары, мастер-классы и круглые столы, </w:t>
            </w:r>
          </w:p>
          <w:p w14:paraId="72104320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</w:tr>
      <w:tr w:rsidR="00CE6715" w14:paraId="6D3C1CA1" w14:textId="77777777" w:rsidTr="00847086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6C10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уик-энд для старших воспитателей «Ориентиры детства»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92B0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02.09                               10.00</w:t>
            </w:r>
          </w:p>
          <w:p w14:paraId="0D7559F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у ТЦ «Звездный»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C36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CE6715" w14:paraId="1BE0A4D6" w14:textId="77777777" w:rsidTr="00847086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335C3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 методических разработок уроков «Формирование функциональной грамотности» (РМО учителей географии):</w:t>
            </w:r>
          </w:p>
          <w:p w14:paraId="7FD25B9E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формирование положения</w:t>
            </w:r>
          </w:p>
          <w:p w14:paraId="4411BE2D" w14:textId="77777777" w:rsidR="00CE6715" w:rsidRDefault="00CE6715" w:rsidP="00847086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 приём заявок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B98EE6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24AC037E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760ECF03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3128A8E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14.09-20.09</w:t>
            </w:r>
          </w:p>
          <w:p w14:paraId="7FE4F88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6A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71AFDE17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  <w:p w14:paraId="02E810FE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</w:tc>
      </w:tr>
      <w:tr w:rsidR="00CE6715" w14:paraId="34DD82AC" w14:textId="77777777" w:rsidTr="00847086">
        <w:trPr>
          <w:trHeight w:val="4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60F1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Установочный семинар муниципального фестиваля «Профессии в фокусе» для старших воспитателей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3B4B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15.09                                13.00</w:t>
            </w:r>
          </w:p>
          <w:p w14:paraId="0FA804E2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FFB0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Скворцова Н.А., Козлова И.В.</w:t>
            </w:r>
          </w:p>
        </w:tc>
      </w:tr>
      <w:tr w:rsidR="00CE6715" w14:paraId="5D50C97F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DF7F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Методическое сопровождение сетевого взаимодействия </w:t>
            </w:r>
          </w:p>
          <w:p w14:paraId="3D8CCAE7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образовательных учреждений на уровне СОО</w:t>
            </w:r>
          </w:p>
        </w:tc>
      </w:tr>
      <w:tr w:rsidR="00CE6715" w14:paraId="5ED90AAD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F53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Организационное совещание для заместителей директоров, курирующих старшую школу «Проектная школа 2023/2024 учебного года»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1FDE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07.09                            15.00</w:t>
            </w:r>
          </w:p>
          <w:p w14:paraId="1A171064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950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064D4EE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</w:t>
            </w:r>
          </w:p>
        </w:tc>
      </w:tr>
      <w:tr w:rsidR="00CE6715" w14:paraId="167BDAC2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7B6B00" w14:textId="77777777" w:rsidR="00CE6715" w:rsidRDefault="00CE6715" w:rsidP="00847086">
            <w:pPr>
              <w:rPr>
                <w:iCs/>
                <w:kern w:val="24"/>
                <w:sz w:val="22"/>
                <w:szCs w:val="22"/>
              </w:rPr>
            </w:pPr>
            <w:r>
              <w:rPr>
                <w:iCs/>
                <w:kern w:val="24"/>
                <w:sz w:val="22"/>
                <w:szCs w:val="22"/>
              </w:rPr>
              <w:t>Организационное совещание модераторов и педагогов-консультантов Проектной школы:</w:t>
            </w:r>
          </w:p>
          <w:p w14:paraId="64C4B996" w14:textId="77777777" w:rsidR="00CE6715" w:rsidRDefault="00CE6715" w:rsidP="00CE671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«Предпринимательство и бизнес-проектирование»</w:t>
            </w:r>
          </w:p>
          <w:p w14:paraId="6A10A07B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1AE98B97" w14:textId="77777777" w:rsidR="00CE6715" w:rsidRDefault="00CE6715" w:rsidP="00CE671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iCs/>
                <w:kern w:val="24"/>
                <w:sz w:val="22"/>
                <w:szCs w:val="22"/>
              </w:rPr>
              <w:t>Секция «Педагогика и психология»</w:t>
            </w:r>
          </w:p>
          <w:p w14:paraId="0C9CF1D5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F620E9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2C59951D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3BA46C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06.09                               14.30</w:t>
            </w:r>
          </w:p>
          <w:p w14:paraId="1C3A714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</w:t>
            </w:r>
          </w:p>
          <w:p w14:paraId="0918659F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7FF3A6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12.09                               14.00</w:t>
            </w:r>
          </w:p>
          <w:p w14:paraId="6570AA1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«Стимул»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C9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780512A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С.Ю.</w:t>
            </w:r>
          </w:p>
          <w:p w14:paraId="75AA293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Шарова Н.А.</w:t>
            </w:r>
          </w:p>
          <w:p w14:paraId="1BFB65C4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3228331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84140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школа 2023/2024 учебного года (первая сессия)</w:t>
            </w:r>
          </w:p>
          <w:p w14:paraId="6E020CD0" w14:textId="77777777" w:rsidR="00CE6715" w:rsidRDefault="00CE6715" w:rsidP="00847086">
            <w:pPr>
              <w:ind w:left="743" w:hanging="14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B27C7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14-15.09                        9.00</w:t>
            </w:r>
          </w:p>
          <w:p w14:paraId="5D5D2F6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  <w:p w14:paraId="5AF06446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B3C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6755F8F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83E1E9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</w:t>
            </w:r>
          </w:p>
        </w:tc>
      </w:tr>
      <w:tr w:rsidR="00CE6715" w14:paraId="5037FB38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3BCD18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</w:tr>
      <w:tr w:rsidR="00CE6715" w14:paraId="37CCABD7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39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обучающихся 1-11 классов в епархиальном этапе Всероссийского конкурса «Красота Божьего мира»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64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7C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  <w:p w14:paraId="2871FB91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6EFF4FC5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197E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Семинар "Воспитание и развитие духовно-нравственных качеств личности ребёнка на уроках ОРКСЭ"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CE1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22.09                                14.30</w:t>
            </w:r>
          </w:p>
          <w:p w14:paraId="29852D1B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30D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Обойщикова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  <w:tr w:rsidR="00CE6715" w14:paraId="099125FB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2F7A" w14:textId="77777777" w:rsidR="00CE6715" w:rsidRDefault="00CE6715" w:rsidP="0084708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Методическое сопровождение развития </w:t>
            </w:r>
          </w:p>
          <w:p w14:paraId="5CBE3F59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государственно-общественного управления образованием</w:t>
            </w:r>
          </w:p>
        </w:tc>
      </w:tr>
      <w:tr w:rsidR="00CE6715" w14:paraId="2DCBCE0E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AD03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Согласование графика проведения общественной экспертизы качества деятельности образовательных учреждений (МОУ Емишевская ОШ, МОУ СШ №7)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1E8FA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08.09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9E5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9AED33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Паутова Л.Б.</w:t>
            </w:r>
          </w:p>
          <w:p w14:paraId="72EA9E67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Сапегина Е.А.</w:t>
            </w:r>
          </w:p>
        </w:tc>
      </w:tr>
      <w:tr w:rsidR="00CE6715" w14:paraId="0F8ACF29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B3A4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в реализации регионального проекта "Современная школа":</w:t>
            </w:r>
          </w:p>
          <w:p w14:paraId="4274A280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функционирование Центров "Точка роста"</w:t>
            </w:r>
          </w:p>
        </w:tc>
      </w:tr>
      <w:tr w:rsidR="00CE6715" w14:paraId="7547151E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A166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Центров «Точка роста-2023»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99A2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6B63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2F50BA43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Клявузова</w:t>
            </w:r>
            <w:proofErr w:type="spellEnd"/>
            <w:r>
              <w:rPr>
                <w:sz w:val="22"/>
                <w:szCs w:val="22"/>
              </w:rPr>
              <w:t xml:space="preserve"> Т.Г., </w:t>
            </w:r>
          </w:p>
          <w:p w14:paraId="47067B93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Копрова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  <w:p w14:paraId="5EBF8B1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Г.В.</w:t>
            </w:r>
          </w:p>
        </w:tc>
      </w:tr>
      <w:tr w:rsidR="00CE6715" w14:paraId="0735FDDD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20919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обновления содержания раздела "Точка роста" на сайтах 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3DED2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F6DB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CE6715" w14:paraId="34387626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8B3A5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Содействие в реализации регионального проекта "Учитель будущего": </w:t>
            </w:r>
          </w:p>
          <w:p w14:paraId="0EF088CD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внедрение и развитие системы наставничества, взаимодействие с ЦНППМ, </w:t>
            </w:r>
          </w:p>
          <w:p w14:paraId="3CBCDB5E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Год педагога и наставника</w:t>
            </w:r>
          </w:p>
        </w:tc>
      </w:tr>
      <w:tr w:rsidR="00CE6715" w14:paraId="09B77CAD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50D7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Заседания муниципального Клуба "Профессиональный дуэт": Мастерская профессионального имиджа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F3B6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19.09                              15.00</w:t>
            </w:r>
          </w:p>
          <w:p w14:paraId="7FD766B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609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4F04E44F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CE6715" w14:paraId="0F718F97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6A162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Совещание с кураторами внедрения и реализации системы наставничества в ОУ: планирование деятельности наставника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A10B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21.09                               14.00</w:t>
            </w:r>
          </w:p>
          <w:p w14:paraId="41BFBD01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B39D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Исакова С.П.</w:t>
            </w:r>
            <w:proofErr w:type="gramStart"/>
            <w:r>
              <w:rPr>
                <w:sz w:val="22"/>
                <w:szCs w:val="22"/>
              </w:rPr>
              <w:t>,  Скворцова</w:t>
            </w:r>
            <w:proofErr w:type="gramEnd"/>
            <w:r>
              <w:rPr>
                <w:sz w:val="22"/>
                <w:szCs w:val="22"/>
              </w:rPr>
              <w:t xml:space="preserve"> Н.А., Орлова А.А.</w:t>
            </w:r>
          </w:p>
        </w:tc>
      </w:tr>
      <w:tr w:rsidR="00CE6715" w14:paraId="5638FB2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E4995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Информационное обеспечение работы сообщества ВК «Наставник ТУТ»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995AB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B856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  <w:p w14:paraId="04FF6E59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</w:tc>
      </w:tr>
      <w:tr w:rsidR="00CE6715" w14:paraId="223546D1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841E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Методическое сопровождение участника регионального этапа конкурса «Педагогический дебют»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4942E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 (по плану ГАУ ДПО ЯО ИРО)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8612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Исакова С.П., Скворцова Н.А., Орлова А.А.</w:t>
            </w:r>
          </w:p>
        </w:tc>
      </w:tr>
      <w:tr w:rsidR="00CE6715" w14:paraId="5C28077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A977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информационного проекта «Педагогические династии Тутаевского муниципального района» (ВК «</w:t>
            </w:r>
            <w:proofErr w:type="spellStart"/>
            <w:r>
              <w:rPr>
                <w:sz w:val="22"/>
                <w:szCs w:val="22"/>
              </w:rPr>
              <w:t>Инфотека</w:t>
            </w:r>
            <w:proofErr w:type="spellEnd"/>
            <w:r>
              <w:rPr>
                <w:sz w:val="22"/>
                <w:szCs w:val="22"/>
              </w:rPr>
              <w:t xml:space="preserve"> ИОЦ ТМР») - размещение на странице ВК образовательного учреждения:</w:t>
            </w:r>
          </w:p>
          <w:p w14:paraId="72C0A9E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МОУ СШ №7 (династия Дубровских)</w:t>
            </w:r>
          </w:p>
          <w:p w14:paraId="6442293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 «Стимул» (династия Тимофеева-Чуркина-Касьянова-Смирнова)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348616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4F08E909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23E0DF74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4E92F2C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0C3702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080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Сапегина Е.А.</w:t>
            </w:r>
          </w:p>
          <w:p w14:paraId="1CEA73B9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Шпейнова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  <w:p w14:paraId="69663F3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  <w:p w14:paraId="12943E5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CE6715" w14:paraId="7DB17864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353F" w14:textId="77777777" w:rsidR="00CE6715" w:rsidRDefault="00CE6715" w:rsidP="008470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CE6715" w14:paraId="0F3371EC" w14:textId="77777777" w:rsidTr="00847086">
        <w:trPr>
          <w:trHeight w:val="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19C" w14:textId="77777777" w:rsidR="00CE6715" w:rsidRDefault="00CE6715" w:rsidP="008470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МИП «Создание программы формирования основ финансовой грамотности </w:t>
            </w:r>
          </w:p>
          <w:p w14:paraId="5932DC1F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у детей дошкольного возраста»</w:t>
            </w:r>
          </w:p>
        </w:tc>
      </w:tr>
      <w:tr w:rsidR="00CE6715" w14:paraId="74D2C38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A5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A5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58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О.С., руководители ТГ</w:t>
            </w:r>
          </w:p>
        </w:tc>
      </w:tr>
      <w:tr w:rsidR="00CE6715" w14:paraId="0BC5ABA9" w14:textId="77777777" w:rsidTr="00847086">
        <w:trPr>
          <w:trHeight w:val="3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CB6" w14:textId="77777777" w:rsidR="00CE6715" w:rsidRDefault="00CE6715" w:rsidP="0084708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</w:tr>
      <w:tr w:rsidR="00CE6715" w14:paraId="61910732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283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«Развитие детей с ОВЗ через реализацию программы кружка «Наш поселок - капелька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9A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28.09                            10.00</w:t>
            </w:r>
          </w:p>
          <w:p w14:paraId="291EBE9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E73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проектная команда МОУ Фоминская СШ</w:t>
            </w:r>
          </w:p>
        </w:tc>
      </w:tr>
      <w:tr w:rsidR="00CE6715" w14:paraId="123AFD45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28E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проектных команд по созданию методических материалов: сценариев уроков/фрагментов уроков; сценариев внеурочных занятий/воспитательных событий; педагогических дизайнов по музейной педагогике средствами различных сервисов (интерактивное видео, интерактивные и озвученные презентации, игры, викторины, интерактивные плакаты, виртуальные экскурсии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2FC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0A5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2494916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Паутова Л.Б.,  </w:t>
            </w:r>
          </w:p>
          <w:p w14:paraId="729AFD4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Сухов Е.Е.,  </w:t>
            </w:r>
          </w:p>
          <w:p w14:paraId="3EF4477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Сапегина Е.А., </w:t>
            </w:r>
          </w:p>
          <w:p w14:paraId="3C67826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Мохова Л.Н.,   </w:t>
            </w:r>
          </w:p>
          <w:p w14:paraId="6A030DF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Кочина И.В.           </w:t>
            </w:r>
          </w:p>
        </w:tc>
      </w:tr>
      <w:tr w:rsidR="00CE6715" w14:paraId="7EF34335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F94F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МИП «Кейс-</w:t>
            </w:r>
            <w:proofErr w:type="spellStart"/>
            <w:r>
              <w:rPr>
                <w:b/>
                <w:bCs/>
                <w:sz w:val="22"/>
                <w:szCs w:val="22"/>
              </w:rPr>
              <w:t>тестинг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 системе оценки личностных результатов освоения АООП НОО обучающимися с ОВЗ (ЗПР)»</w:t>
            </w:r>
          </w:p>
        </w:tc>
      </w:tr>
      <w:tr w:rsidR="00CE6715" w14:paraId="09EFB44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3DA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экспертиза заданий-кейсов, разработанных участниками МИП в разрезе учебных предметов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4E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25.09-30.09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15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Гусарова О.В,</w:t>
            </w:r>
          </w:p>
          <w:p w14:paraId="31905A94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Наборщикова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CE6715" w14:paraId="0B325857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A2A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ЗПР»</w:t>
            </w:r>
          </w:p>
        </w:tc>
      </w:tr>
      <w:tr w:rsidR="00CE6715" w14:paraId="1D53479C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53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ТГ «Метапредметные результаты»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780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13.09                     14.00</w:t>
            </w:r>
          </w:p>
          <w:p w14:paraId="0A960F2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CD6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7408469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О.Д.</w:t>
            </w:r>
          </w:p>
          <w:p w14:paraId="7C888B4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Шувалова Е.В.</w:t>
            </w:r>
          </w:p>
        </w:tc>
      </w:tr>
      <w:tr w:rsidR="00CE6715" w14:paraId="06EEAEA3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DD0D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деятельность ТГ «Личностные результаты» и «Предметные результаты»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0A1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3AC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72681A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О.В.</w:t>
            </w:r>
          </w:p>
          <w:p w14:paraId="4B49386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Волошина Т.Е.</w:t>
            </w:r>
          </w:p>
          <w:p w14:paraId="530521C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М.С.</w:t>
            </w:r>
          </w:p>
        </w:tc>
      </w:tr>
      <w:tr w:rsidR="00CE6715" w14:paraId="729A08FB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4BAE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</w:tr>
      <w:tr w:rsidR="00CE6715" w14:paraId="6605D786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CEC" w14:textId="77777777" w:rsidR="00CE6715" w:rsidRDefault="00CE6715" w:rsidP="00847086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Конкурс на лучшую игру по ПДД для учащихся 1-11 классов, воспитанников ДОУ, родителей, педагогов</w:t>
            </w:r>
          </w:p>
          <w:p w14:paraId="29602767" w14:textId="77777777" w:rsidR="00CE6715" w:rsidRDefault="00CE6715" w:rsidP="00847086">
            <w:pPr>
              <w:jc w:val="right"/>
              <w:rPr>
                <w:bCs/>
                <w:spacing w:val="3"/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>- прием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60B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368E9B67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17EC993C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6ABF4BF7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04.09 по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3346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CE6715" w14:paraId="2F42C7E4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1A62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CE6715" w14:paraId="1B99FC04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48B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и запуск деятельности рабочей группы по внедрению муниципальной программы «Развитие семейного воспитания и родительского просвещения»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D0D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14E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  <w:p w14:paraId="178B3F1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53FFE8F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CE6715" w14:paraId="3AF861AC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F194" w14:textId="77777777" w:rsidR="00CE6715" w:rsidRDefault="00CE6715" w:rsidP="00847086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экскурсия федерального уровня для молодых педагогов в формате «педагогического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99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                           с    9.00</w:t>
            </w:r>
          </w:p>
          <w:p w14:paraId="3403ABD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программой 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5AD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527D5D4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2E70DDC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CE6715" w14:paraId="415715BF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E989" w14:textId="77777777" w:rsidR="00CE6715" w:rsidRDefault="00CE6715" w:rsidP="008470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CE6715" w14:paraId="7E806E99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A063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Турнир для обучающихся сельских школ правобережья «Белая ладья»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D774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20.09.                          10.00</w:t>
            </w:r>
          </w:p>
          <w:p w14:paraId="76D5859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689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Паутова Л.Б., Гаврилов В.М.  </w:t>
            </w:r>
          </w:p>
        </w:tc>
      </w:tr>
      <w:tr w:rsidR="00CE6715" w14:paraId="3F6D2BD3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FECA1" w14:textId="77777777" w:rsidR="00CE6715" w:rsidRDefault="00CE6715" w:rsidP="00847086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«Текст урока: как организовать работу учащихся с текстом на уроке?»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5988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28.09                                9.00 </w:t>
            </w:r>
          </w:p>
          <w:p w14:paraId="4E7879A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Левобережная школа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185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612BA8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М.Л.,</w:t>
            </w:r>
          </w:p>
          <w:p w14:paraId="478B209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</w:tr>
      <w:tr w:rsidR="00CE6715" w14:paraId="29D40AE5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370CA0" w14:textId="77777777" w:rsidR="00CE6715" w:rsidRDefault="00CE6715" w:rsidP="0084708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Круглый стол для административных команд «Федеральные основные образовательные программы, условия реализации»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EC4133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28.09.                           12.00</w:t>
            </w:r>
          </w:p>
          <w:p w14:paraId="5E8E0AA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Емишевская ОШ</w:t>
            </w:r>
          </w:p>
          <w:p w14:paraId="0A3BB3AA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321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4B55573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Паутова Л.Б.  </w:t>
            </w:r>
          </w:p>
          <w:p w14:paraId="23FFDD28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</w:tc>
      </w:tr>
      <w:tr w:rsidR="00CE6715" w14:paraId="5062CC44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B1FB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</w:tr>
      <w:tr w:rsidR="00CE6715" w14:paraId="1D0B0029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31D9F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Круглый стол «Семья как национальная идея современной России и основа жизни, мира и государства. Образ многодетного отца на примере кинематографа»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4638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28.09                                10.00</w:t>
            </w:r>
          </w:p>
          <w:p w14:paraId="54FC3618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№27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2C0E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 Васильева Н.Н., Бородай Н.Л., Протоирей </w:t>
            </w:r>
            <w:proofErr w:type="spellStart"/>
            <w:r>
              <w:rPr>
                <w:sz w:val="22"/>
                <w:szCs w:val="22"/>
              </w:rPr>
              <w:t>Деонисий</w:t>
            </w:r>
            <w:proofErr w:type="spellEnd"/>
            <w:r>
              <w:rPr>
                <w:sz w:val="22"/>
                <w:szCs w:val="22"/>
              </w:rPr>
              <w:t xml:space="preserve"> Растопчин</w:t>
            </w:r>
          </w:p>
        </w:tc>
      </w:tr>
      <w:tr w:rsidR="00CE6715" w14:paraId="2CE540CF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E06" w14:textId="77777777" w:rsidR="00CE6715" w:rsidRDefault="00CE6715" w:rsidP="0084708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CE6715" w14:paraId="5D70E540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F41CDD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«Видеотехнологии для образовательных целей»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04380E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>
              <w:rPr>
                <w:color w:val="000000"/>
                <w:sz w:val="22"/>
                <w:szCs w:val="22"/>
              </w:rPr>
              <w:t>09, 13.09, 15.09, 18.09, 22.09, 25.09,</w:t>
            </w:r>
            <w:r>
              <w:rPr>
                <w:sz w:val="22"/>
                <w:szCs w:val="22"/>
              </w:rPr>
              <w:t xml:space="preserve"> 28.09 с 8.30 </w:t>
            </w:r>
          </w:p>
          <w:p w14:paraId="65E74EF8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75CD70C8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6CB00D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15AAC542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Ю.Е.,</w:t>
            </w:r>
          </w:p>
          <w:p w14:paraId="535E22F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С.В., Ягодкина О.К.</w:t>
            </w:r>
          </w:p>
        </w:tc>
      </w:tr>
      <w:tr w:rsidR="00CE6715" w14:paraId="1C564A08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17C1E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«Экспертная деятельность в муниципальной системе образования»:</w:t>
            </w:r>
          </w:p>
          <w:p w14:paraId="5D77C71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модуль «Основы экспертной деятельности в системе образования»</w:t>
            </w:r>
          </w:p>
          <w:p w14:paraId="571C977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модуль «Экспертиза в конкурсном движении педагогов»</w:t>
            </w:r>
          </w:p>
          <w:p w14:paraId="7EEB8439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C3C704D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25ACFB89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783A8E2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11.09, 12.09, 15.09 </w:t>
            </w:r>
            <w:r>
              <w:rPr>
                <w:b/>
                <w:bCs/>
                <w:sz w:val="22"/>
                <w:szCs w:val="22"/>
              </w:rPr>
              <w:t>с 13.30</w:t>
            </w:r>
          </w:p>
          <w:p w14:paraId="796BA69C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</w:t>
            </w:r>
          </w:p>
          <w:p w14:paraId="31E39D0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18.09, 20.09, 22.09, 25.09, 27.09, 29.09 </w:t>
            </w:r>
            <w:r>
              <w:rPr>
                <w:b/>
                <w:bCs/>
                <w:sz w:val="22"/>
                <w:szCs w:val="22"/>
              </w:rPr>
              <w:t>с 12.00</w:t>
            </w:r>
            <w:r>
              <w:rPr>
                <w:sz w:val="22"/>
                <w:szCs w:val="22"/>
              </w:rPr>
              <w:t xml:space="preserve"> </w:t>
            </w:r>
          </w:p>
          <w:p w14:paraId="040C77E8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0A8A4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0327F9C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Исакова С.П.,    Ягодкина О.К.</w:t>
            </w:r>
          </w:p>
        </w:tc>
      </w:tr>
      <w:tr w:rsidR="00CE6715" w14:paraId="502AC79B" w14:textId="77777777" w:rsidTr="00847086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62DDE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«Работа с изображениями в графическом редакторе»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E72429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12.09, 14.09, 19.09, 21.09, 26.09                              с 8.30 </w:t>
            </w:r>
          </w:p>
          <w:p w14:paraId="3A62F27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FB9FB6" w14:textId="77777777" w:rsidR="00CE6715" w:rsidRDefault="00CE6715" w:rsidP="00847086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Филиппова Н.М.</w:t>
            </w:r>
          </w:p>
        </w:tc>
      </w:tr>
      <w:tr w:rsidR="00CE6715" w14:paraId="5475B19C" w14:textId="77777777" w:rsidTr="00847086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3871E2" w14:textId="77777777" w:rsidR="00CE6715" w:rsidRDefault="00CE6715" w:rsidP="0084708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Организация повышения квалификации педагогов на базе района </w:t>
            </w:r>
          </w:p>
        </w:tc>
      </w:tr>
      <w:tr w:rsidR="00CE6715" w14:paraId="092B4371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8497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обучения работников ОУ по электробезопасности на соответствующие группы допуска</w:t>
            </w:r>
          </w:p>
          <w:p w14:paraId="1A8A634F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прием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7FE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773E013F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20C2D642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6DA26BEE" w14:textId="77777777" w:rsidR="00CE6715" w:rsidRDefault="00CE6715" w:rsidP="0084708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  07</w:t>
            </w:r>
            <w:proofErr w:type="gramEnd"/>
            <w:r>
              <w:rPr>
                <w:sz w:val="22"/>
                <w:szCs w:val="22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E05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Т.В.</w:t>
            </w:r>
          </w:p>
          <w:p w14:paraId="0370604E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7AAD49BB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F4E1" w14:textId="77777777" w:rsidR="00CE6715" w:rsidRDefault="00CE6715" w:rsidP="0084708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</w:tr>
      <w:tr w:rsidR="00CE6715" w14:paraId="0398449F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7DA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новых дополнительных профессиональных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6BE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1D9A0DE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50AD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Козина Е.Н., </w:t>
            </w:r>
          </w:p>
          <w:p w14:paraId="3867DD0E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CE6715" w14:paraId="03C0AD48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35C6" w14:textId="77777777" w:rsidR="00CE6715" w:rsidRDefault="00CE6715" w:rsidP="00847086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Организация и проведение конкурсного отбора образовательных организаций на присвоение статуса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муниципальной стажерской площадки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на 2024 год</w:t>
            </w:r>
          </w:p>
          <w:p w14:paraId="5B548E45" w14:textId="77777777" w:rsidR="00CE6715" w:rsidRDefault="00CE6715" w:rsidP="0084708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- приём заявок от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6C0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7CBB2CFC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33B9CC90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79E98474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0E8B55AC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60F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  </w:t>
            </w:r>
          </w:p>
          <w:p w14:paraId="632E56B1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CE6715" w14:paraId="065FBB44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42A1" w14:textId="77777777" w:rsidR="00CE6715" w:rsidRDefault="00CE6715" w:rsidP="00847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Проведение мониторинговых исследований </w:t>
            </w:r>
          </w:p>
          <w:p w14:paraId="313CD90E" w14:textId="77777777" w:rsidR="00CE6715" w:rsidRDefault="00CE6715" w:rsidP="0084708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в рамках муниципальной системы оценки качества образования</w:t>
            </w:r>
          </w:p>
        </w:tc>
      </w:tr>
      <w:tr w:rsidR="00CE6715" w14:paraId="4E8B913C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6A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закрепления молодых специалистов в ОУ района</w:t>
            </w:r>
          </w:p>
          <w:p w14:paraId="0BF99770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013358F7" w14:textId="77777777" w:rsidR="00CE6715" w:rsidRDefault="00CE6715" w:rsidP="00847086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обработка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4D4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5F6DEC3A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</w:p>
          <w:p w14:paraId="170C4FC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14.09-18.09</w:t>
            </w:r>
          </w:p>
          <w:p w14:paraId="4E5DCAF4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25.09-29.09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D2EC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Исакова С.П.</w:t>
            </w:r>
          </w:p>
        </w:tc>
      </w:tr>
      <w:tr w:rsidR="00CE6715" w14:paraId="13304372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B0B" w14:textId="77777777" w:rsidR="00CE6715" w:rsidRDefault="00CE6715" w:rsidP="0084708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Обновление баз данных и подготовка отчётности </w:t>
            </w:r>
          </w:p>
        </w:tc>
      </w:tr>
      <w:tr w:rsidR="00CE6715" w14:paraId="2209FFE2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5DA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для Экрана посещаемости заседаний РМО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10D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05-08.09 (заполнение Яндекс-формы)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7D8B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 методисты</w:t>
            </w:r>
          </w:p>
        </w:tc>
      </w:tr>
      <w:tr w:rsidR="00CE6715" w14:paraId="4E3B6BEE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AA5864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Мониторинг образовательных учреждений, реализующих программы дошкольного образования</w:t>
            </w:r>
          </w:p>
          <w:p w14:paraId="460DE59F" w14:textId="77777777" w:rsidR="00CE6715" w:rsidRDefault="00CE6715" w:rsidP="00847086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ДОУ</w:t>
            </w:r>
          </w:p>
          <w:p w14:paraId="1E2ED0D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- ОУ с дошкольными группами и школы-сады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0DA36B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742E9E7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D143F4C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6CCD3487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07.09</w:t>
            </w:r>
          </w:p>
          <w:p w14:paraId="17650ACB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до 08.09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BC904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Герасимова С.В.</w:t>
            </w:r>
          </w:p>
        </w:tc>
      </w:tr>
      <w:tr w:rsidR="00CE6715" w14:paraId="2A62CEDB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A85C41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информации и обновление БД учета детей, подлежащих обучению в ОУ ТМР</w:t>
            </w:r>
          </w:p>
          <w:p w14:paraId="4DE81ECD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5CF27B9B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обработка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7CE10B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</w:p>
          <w:p w14:paraId="1AD246E1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</w:p>
          <w:p w14:paraId="0FF5DE16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22.09</w:t>
            </w:r>
          </w:p>
          <w:p w14:paraId="6655BC3E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2396F4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Н.М.</w:t>
            </w:r>
          </w:p>
        </w:tc>
      </w:tr>
      <w:tr w:rsidR="00CE6715" w14:paraId="4FF1326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67497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за 3 квартал о несчастных случаях, произошедших с обучающимися во время занятий физической культурой и спортом</w:t>
            </w:r>
          </w:p>
          <w:p w14:paraId="2BD384D9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9C30F3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3F0EDC5A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38284F20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7D703DB6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22.09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FC6D12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CE6715" w14:paraId="28E2989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27F568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за 2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</w:t>
            </w:r>
            <w:r>
              <w:rPr>
                <w:b/>
                <w:sz w:val="22"/>
                <w:szCs w:val="22"/>
              </w:rPr>
              <w:t>Ярославской области</w:t>
            </w:r>
            <w:r>
              <w:rPr>
                <w:sz w:val="22"/>
                <w:szCs w:val="22"/>
              </w:rPr>
              <w:t xml:space="preserve"> на 2021-2027 годы </w:t>
            </w:r>
          </w:p>
          <w:p w14:paraId="5EFE7C02" w14:textId="77777777" w:rsidR="00CE6715" w:rsidRDefault="00CE6715" w:rsidP="00847086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63E841D9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331BF7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23C4AF6B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4B8A69CC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18098D5B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41809228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7C73E7E9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0594DE9E" w14:textId="77777777" w:rsidR="00CE6715" w:rsidRDefault="00CE6715" w:rsidP="00847086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25.09</w:t>
            </w:r>
          </w:p>
          <w:p w14:paraId="3B2D0860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70E76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CE6715" w14:paraId="27F1010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03A20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военно-патриотической работе</w:t>
            </w:r>
          </w:p>
          <w:p w14:paraId="5E6BDEF4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сведений от ОУ</w:t>
            </w:r>
          </w:p>
          <w:p w14:paraId="6B550C82" w14:textId="77777777" w:rsidR="00CE6715" w:rsidRDefault="00CE6715" w:rsidP="0084708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сводный отчёт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CDB736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46FA605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27.09</w:t>
            </w:r>
          </w:p>
          <w:p w14:paraId="0E4DEB21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42137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CE6715" w14:paraId="625C53C1" w14:textId="77777777" w:rsidTr="00847086">
        <w:trPr>
          <w:trHeight w:val="8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C1A370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 и пополнение БД: «Трудоустройство </w:t>
            </w:r>
          </w:p>
          <w:p w14:paraId="16A7F27B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выпускников»</w:t>
            </w:r>
          </w:p>
          <w:p w14:paraId="440E16A6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87C075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</w:p>
          <w:p w14:paraId="51EF46C2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</w:p>
          <w:p w14:paraId="637A5CDC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4962B3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Н.М.</w:t>
            </w:r>
          </w:p>
        </w:tc>
      </w:tr>
      <w:tr w:rsidR="00CE6715" w14:paraId="36F820D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05EE14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>
              <w:rPr>
                <w:color w:val="000000"/>
                <w:sz w:val="22"/>
                <w:szCs w:val="22"/>
              </w:rPr>
              <w:t>Шоупрофессий.рф</w:t>
            </w:r>
            <w:proofErr w:type="spellEnd"/>
          </w:p>
          <w:p w14:paraId="7D8B3C5F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сведений от ОУ</w:t>
            </w:r>
          </w:p>
          <w:p w14:paraId="6197F0CF" w14:textId="77777777" w:rsidR="00CE6715" w:rsidRDefault="00CE6715" w:rsidP="0084708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сводный отчёт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FE2F69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5E6D8C6F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2BB16E7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28.09</w:t>
            </w:r>
          </w:p>
          <w:p w14:paraId="50E8AE6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770B46" w14:textId="77777777" w:rsidR="00CE6715" w:rsidRDefault="00CE6715" w:rsidP="008470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CE6715" w14:paraId="23123E1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10E2F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Ежеквартальный отчет «Успех каждого ребенка» за 3 квартал 2023</w:t>
            </w:r>
          </w:p>
          <w:p w14:paraId="6ADF4E01" w14:textId="77777777" w:rsidR="00CE6715" w:rsidRDefault="00CE6715" w:rsidP="008470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C0726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8F0AA0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3B7067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7FC0BF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Ананьина О.С.</w:t>
            </w:r>
          </w:p>
        </w:tc>
      </w:tr>
      <w:tr w:rsidR="00CE6715" w14:paraId="1A808907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50F57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выполнении муниципального задания за 3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8A304F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7B6C06E9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520C08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8A4849F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CE6715" w14:paraId="1B5ABC5F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158D09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за 3 квартал по исполнению Муниципальной Программы обеспечения информационной безопасности детей и молодёжи, производства и оборота информационной продукции для детей и </w:t>
            </w:r>
            <w:proofErr w:type="gramStart"/>
            <w:r>
              <w:rPr>
                <w:sz w:val="22"/>
                <w:szCs w:val="22"/>
              </w:rPr>
              <w:t>молодёжи  на</w:t>
            </w:r>
            <w:proofErr w:type="gramEnd"/>
            <w:r>
              <w:rPr>
                <w:sz w:val="22"/>
                <w:szCs w:val="22"/>
              </w:rPr>
              <w:t xml:space="preserve"> 2021-2024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D074A6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0917F11B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76894264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0AC4EF44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401BBDC6" w14:textId="77777777" w:rsidR="00CE6715" w:rsidRDefault="00CE6715" w:rsidP="00847086">
            <w:pPr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C2602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CE6715" w14:paraId="53D66CC4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F9515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ОРКСЭ и ОДНКНР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B27CBA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 Рыбинской епархии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67CAA9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 Н.М.</w:t>
            </w:r>
          </w:p>
        </w:tc>
      </w:tr>
      <w:tr w:rsidR="00CE6715" w14:paraId="0B366698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177DF5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480946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98CA81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229D64F2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CE6715" w14:paraId="048E7A4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0A7E0E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и обновление сайтов РМО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92B8B3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C48E27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Администраторы сайтов</w:t>
            </w:r>
          </w:p>
        </w:tc>
      </w:tr>
      <w:tr w:rsidR="00CE6715" w14:paraId="569D23D1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F60FC5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C7DCD2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F3F7B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2EE3075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CE6715" w14:paraId="1BC56C40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73DDE4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14734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769E0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</w:tr>
      <w:tr w:rsidR="00CE6715" w14:paraId="26743B5B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D69DBA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Сбор информации для Экрана активности педагогов РМО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6DD78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F2A36B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CE6715" w14:paraId="7D4F42F6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15D2B9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педагогах- наставниках»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41D3A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629732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CE6715" w14:paraId="05007073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C8C37D" w14:textId="77777777" w:rsidR="00CE6715" w:rsidRDefault="00CE6715" w:rsidP="00847086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CE6715" w14:paraId="7C6C6B7B" w14:textId="77777777" w:rsidTr="00847086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DAD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Школьный этап всероссийской олимпиады школьников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500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05.09.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E448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 руководители ОУ</w:t>
            </w:r>
          </w:p>
        </w:tc>
      </w:tr>
      <w:tr w:rsidR="00CE6715" w14:paraId="5BE3CA26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438E7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Немецкий язык 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F36D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5997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62A33BB6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EFAE8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Право (9-11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C6DB9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2B13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27962655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9DB8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Экономика (8-11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6532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28B2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3617945B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5369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История 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B665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EC99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60317F77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3AC1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D3D5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646C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61EEB6FB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85D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География (5-11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359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85D3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00E8B46D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864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Физика (7-11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9BCF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8FB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4E20C0B0" w14:textId="77777777" w:rsidTr="00847086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78C2" w14:textId="77777777" w:rsidR="00CE6715" w:rsidRDefault="00CE6715" w:rsidP="00847086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Русский язык (4-11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AF67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A47" w14:textId="77777777" w:rsidR="00CE6715" w:rsidRDefault="00CE6715" w:rsidP="00847086">
            <w:pPr>
              <w:rPr>
                <w:sz w:val="22"/>
                <w:szCs w:val="22"/>
              </w:rPr>
            </w:pPr>
          </w:p>
        </w:tc>
      </w:tr>
      <w:tr w:rsidR="00CE6715" w14:paraId="092CD15A" w14:textId="77777777" w:rsidTr="00847086">
        <w:trPr>
          <w:trHeight w:val="7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F0EF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</w:t>
            </w:r>
            <w:r>
              <w:rPr>
                <w:b/>
                <w:sz w:val="22"/>
                <w:szCs w:val="22"/>
              </w:rPr>
              <w:t>Всероссийского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конкурса сочинений</w:t>
            </w:r>
            <w:r>
              <w:rPr>
                <w:sz w:val="22"/>
                <w:szCs w:val="22"/>
              </w:rPr>
              <w:t xml:space="preserve"> для учащихся 4-11 классов:</w:t>
            </w:r>
          </w:p>
          <w:p w14:paraId="0F03E83B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работ</w:t>
            </w:r>
          </w:p>
          <w:p w14:paraId="23F0C606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жюри по оцениванию работ</w:t>
            </w:r>
          </w:p>
          <w:p w14:paraId="66E99C8F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представление лучших работ на региональный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59F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396C7F47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125B8A7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5CDB5EC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20.09 МУ ДПО «ИОЦ»</w:t>
            </w:r>
          </w:p>
          <w:p w14:paraId="66D0D66E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21-26.09 МУ ДПО «ИОЦ»</w:t>
            </w:r>
          </w:p>
          <w:p w14:paraId="74BF32BE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9BBB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400546C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Берсенева О.В.</w:t>
            </w:r>
          </w:p>
          <w:p w14:paraId="25780A38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</w:tc>
      </w:tr>
      <w:tr w:rsidR="00CE6715" w14:paraId="41B989C1" w14:textId="77777777" w:rsidTr="00847086">
        <w:trPr>
          <w:trHeight w:val="6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65B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Муниципальный этап Всероссийского конкурса юных инспекторов движения </w:t>
            </w:r>
            <w:r>
              <w:rPr>
                <w:b/>
                <w:sz w:val="22"/>
                <w:szCs w:val="22"/>
              </w:rPr>
              <w:t>«Безопасное колесо»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E6E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29.09                                9.00</w:t>
            </w:r>
          </w:p>
          <w:p w14:paraId="00E94C60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1123AB03" w14:textId="77777777" w:rsidR="00CE6715" w:rsidRDefault="00CE6715" w:rsidP="0084708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№4 «ЦО»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450B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Ананьина О.С., Ячменева С.О.</w:t>
            </w:r>
          </w:p>
        </w:tc>
      </w:tr>
      <w:tr w:rsidR="00CE6715" w14:paraId="1CAAF27B" w14:textId="77777777" w:rsidTr="00847086">
        <w:trPr>
          <w:trHeight w:val="7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8FA4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Всероссийских соревнований «</w:t>
            </w:r>
            <w:r>
              <w:rPr>
                <w:b/>
                <w:sz w:val="22"/>
                <w:szCs w:val="22"/>
              </w:rPr>
              <w:t>Призывники России - 2023</w:t>
            </w:r>
            <w:r>
              <w:rPr>
                <w:sz w:val="22"/>
                <w:szCs w:val="22"/>
              </w:rPr>
              <w:t>»</w:t>
            </w:r>
          </w:p>
          <w:p w14:paraId="79212C30" w14:textId="77777777" w:rsidR="00CE6715" w:rsidRDefault="00CE6715" w:rsidP="008470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разработка положения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4B0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5E56F22B" w14:textId="77777777" w:rsidR="00CE6715" w:rsidRDefault="00CE6715" w:rsidP="00847086">
            <w:pPr>
              <w:rPr>
                <w:sz w:val="22"/>
                <w:szCs w:val="22"/>
              </w:rPr>
            </w:pPr>
          </w:p>
          <w:p w14:paraId="4895383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1CC2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 Ячменева С.О.</w:t>
            </w:r>
          </w:p>
        </w:tc>
      </w:tr>
      <w:tr w:rsidR="00CE6715" w14:paraId="65BCC6C8" w14:textId="77777777" w:rsidTr="00847086">
        <w:trPr>
          <w:trHeight w:val="45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0E68" w14:textId="77777777" w:rsidR="00CE6715" w:rsidRDefault="00CE6715" w:rsidP="0084708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Внеклассные мероприятия для обучающихся в рамках деятельности </w:t>
            </w:r>
          </w:p>
          <w:p w14:paraId="59A68EAF" w14:textId="77777777" w:rsidR="00CE6715" w:rsidRDefault="00CE6715" w:rsidP="00847086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профессиональных педагогических сообществ</w:t>
            </w:r>
          </w:p>
        </w:tc>
      </w:tr>
      <w:tr w:rsidR="00CE6715" w14:paraId="100E0CE3" w14:textId="77777777" w:rsidTr="00847086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67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Фотомарафон «Мой учитель», посвященный Году педагога и наставника (1-11 классы)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83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14.09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A27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Матанцева М.А.</w:t>
            </w:r>
          </w:p>
        </w:tc>
      </w:tr>
      <w:tr w:rsidR="00CE6715" w14:paraId="5FFB09E0" w14:textId="77777777" w:rsidTr="00847086">
        <w:trPr>
          <w:trHeight w:val="6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777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интеллектуальная игра по физике «Где логика?!» для учащихся 8-9 </w:t>
            </w:r>
          </w:p>
          <w:p w14:paraId="58BDF025" w14:textId="77777777" w:rsidR="00CE6715" w:rsidRDefault="00CE6715" w:rsidP="00847086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классов</w:t>
            </w:r>
          </w:p>
          <w:p w14:paraId="09B292F6" w14:textId="77777777" w:rsidR="00CE6715" w:rsidRDefault="00CE6715" w:rsidP="00CE6715">
            <w:pPr>
              <w:numPr>
                <w:ilvl w:val="0"/>
                <w:numId w:val="2"/>
              </w:num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заявок</w:t>
            </w:r>
          </w:p>
          <w:p w14:paraId="22BCA0D7" w14:textId="77777777" w:rsidR="00CE6715" w:rsidRDefault="00CE6715" w:rsidP="00CE6715">
            <w:pPr>
              <w:numPr>
                <w:ilvl w:val="0"/>
                <w:numId w:val="2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7CC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0F64AFB9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24B6120B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77DEEE8F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18.09 </w:t>
            </w:r>
          </w:p>
          <w:p w14:paraId="3E72D77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29.09                               14.30</w:t>
            </w:r>
          </w:p>
          <w:p w14:paraId="56C1B3D8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2B6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Герасимова С.В., </w:t>
            </w:r>
            <w:proofErr w:type="spellStart"/>
            <w:r>
              <w:rPr>
                <w:sz w:val="22"/>
                <w:szCs w:val="22"/>
              </w:rPr>
              <w:t>Белорусова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  <w:tr w:rsidR="00CE6715" w14:paraId="3027CEF7" w14:textId="77777777" w:rsidTr="00847086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B69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квест «А под Курском бои…», посвященный 80-летию Курской битвы, для команд учащихся 7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54A9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22.09                                14.30</w:t>
            </w:r>
          </w:p>
          <w:p w14:paraId="0AC7ABC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45E9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</w:tr>
      <w:tr w:rsidR="00CE6715" w14:paraId="60FB5059" w14:textId="77777777" w:rsidTr="00847086">
        <w:trPr>
          <w:trHeight w:val="4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2F9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фестиваль детского творчества «Наш дуэт»: разработка положения, сбор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ABF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</w:p>
          <w:p w14:paraId="0C020563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2D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А.А., </w:t>
            </w:r>
          </w:p>
          <w:p w14:paraId="31FD643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</w:tc>
      </w:tr>
      <w:tr w:rsidR="00CE6715" w14:paraId="39751F10" w14:textId="77777777" w:rsidTr="00847086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5E8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квест по информатике для учащихся 7-х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36E" w14:textId="28D05C7C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28.09                              15.00</w:t>
            </w:r>
          </w:p>
          <w:p w14:paraId="6096F123" w14:textId="1F16BA51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№3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BE95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Ю.Е., Кононова С.Р.</w:t>
            </w:r>
          </w:p>
        </w:tc>
      </w:tr>
      <w:tr w:rsidR="00CE6715" w14:paraId="69830B18" w14:textId="77777777" w:rsidTr="0084708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3586D9" w14:textId="77777777" w:rsidR="00CE6715" w:rsidRDefault="00CE6715" w:rsidP="00847086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CE6715" w14:paraId="21818335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4D96DF" w14:textId="77777777" w:rsidR="00CE6715" w:rsidRDefault="00CE6715" w:rsidP="008470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  <w:r>
              <w:rPr>
                <w:b/>
                <w:sz w:val="22"/>
                <w:szCs w:val="22"/>
              </w:rPr>
              <w:t xml:space="preserve"> Центра </w:t>
            </w:r>
            <w:hyperlink r:id="rId5" w:history="1">
              <w:r>
                <w:rPr>
                  <w:rStyle w:val="a3"/>
                  <w:b/>
                  <w:sz w:val="22"/>
                  <w:szCs w:val="22"/>
                  <w:lang w:val="en-US"/>
                </w:rPr>
                <w:t>http</w:t>
              </w:r>
              <w:r>
                <w:rPr>
                  <w:rStyle w:val="a3"/>
                  <w:b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3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>
                <w:rPr>
                  <w:rStyle w:val="a3"/>
                  <w:b/>
                  <w:sz w:val="22"/>
                  <w:szCs w:val="22"/>
                </w:rPr>
                <w:t>.</w:t>
              </w:r>
              <w:r>
                <w:rPr>
                  <w:rStyle w:val="a3"/>
                  <w:b/>
                  <w:sz w:val="22"/>
                  <w:szCs w:val="22"/>
                  <w:lang w:val="en-US"/>
                </w:rPr>
                <w:t>net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14:paraId="32A1CC38" w14:textId="77777777" w:rsidR="00CE6715" w:rsidRDefault="00CE6715" w:rsidP="00847086">
            <w:pPr>
              <w:snapToGrid w:val="0"/>
              <w:ind w:left="175" w:right="-108" w:hanging="14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К 195-летию со дня рождения Льва Николаевича Толстого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2446B5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B9305E" w14:textId="77777777" w:rsidR="00CE6715" w:rsidRDefault="00CE6715" w:rsidP="00847086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CE6715" w14:paraId="53AE87C5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9341E1" w14:textId="77777777" w:rsidR="00CE6715" w:rsidRDefault="00CE6715" w:rsidP="00847086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52FC01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A6CBD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Е.А.,</w:t>
            </w:r>
          </w:p>
          <w:p w14:paraId="6D4A3A61" w14:textId="77777777" w:rsidR="00CE6715" w:rsidRDefault="00CE6715" w:rsidP="008470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CE6715" w14:paraId="350C80BB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9B81C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CEC11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D2EE6B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6A114EE4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CE6715" w14:paraId="6BC71C97" w14:textId="77777777" w:rsidTr="0084708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B36219" w14:textId="77777777" w:rsidR="00CE6715" w:rsidRDefault="00CE6715" w:rsidP="00847086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lastRenderedPageBreak/>
              <w:t>Издательская деятельность</w:t>
            </w:r>
          </w:p>
        </w:tc>
      </w:tr>
      <w:tr w:rsidR="00CE6715" w14:paraId="26B784A7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A0BFF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Лучшие практики профессиональных педагогических сообществ»</w:t>
            </w:r>
          </w:p>
          <w:p w14:paraId="41F080C1" w14:textId="77777777" w:rsidR="00CE6715" w:rsidRDefault="00CE6715" w:rsidP="00847086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статей</w:t>
            </w:r>
          </w:p>
          <w:p w14:paraId="42883DC9" w14:textId="77777777" w:rsidR="00CE6715" w:rsidRDefault="00CE6715" w:rsidP="00847086">
            <w:pPr>
              <w:suppressAutoHyphens/>
              <w:snapToGrid w:val="0"/>
              <w:ind w:firstLine="536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верстка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B72168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F89875F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A1B1344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BBEE3AF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5316B18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13.09</w:t>
            </w:r>
          </w:p>
          <w:p w14:paraId="43E64C3D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95CD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3F0ACAEA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1C174D26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  <w:p w14:paraId="44F771FD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63DCBFD0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E6715" w14:paraId="71748186" w14:textId="77777777" w:rsidTr="0084708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68B855" w14:textId="77777777" w:rsidR="00CE6715" w:rsidRDefault="00CE6715" w:rsidP="00847086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Консультационная деятельность</w:t>
            </w:r>
          </w:p>
        </w:tc>
      </w:tr>
      <w:tr w:rsidR="00CE6715" w14:paraId="79E84E6C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99DA0F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F25FA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0A7F6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CE6715" w14:paraId="065E8956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157F1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B8968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7298D9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CE6715" w14:paraId="6BB633C0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C76D2C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Консультационная помощь по сопровождению сайтов ОУ, РМО, ДОУ, УДО и персональных сайтов педагогов в рамках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B4356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70C8F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Ю.Е.,</w:t>
            </w:r>
          </w:p>
          <w:p w14:paraId="11D9A550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65A7A6C8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CE6715" w14:paraId="24368F1B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EC389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«Изменения трудового законодательства по вопросам охраны труда в 2022, 2023 г.»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432190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6B7A10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CE6715" w14:paraId="747ECE7D" w14:textId="77777777" w:rsidTr="0084708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1CC9BC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помощь по работе во ФГИС «Моя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7423B6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8AE4F8" w14:textId="77777777" w:rsidR="00CE6715" w:rsidRDefault="00CE6715" w:rsidP="008470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CE6715" w14:paraId="5EF9C179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C48DCB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</w:t>
            </w:r>
            <w:bookmarkStart w:id="1" w:name="OLE_LINK21"/>
            <w:bookmarkStart w:id="2" w:name="OLE_LINK22"/>
            <w:r>
              <w:rPr>
                <w:sz w:val="22"/>
                <w:szCs w:val="22"/>
              </w:rPr>
              <w:t>«</w:t>
            </w:r>
            <w:bookmarkEnd w:id="1"/>
            <w:bookmarkEnd w:id="2"/>
            <w:r>
              <w:rPr>
                <w:sz w:val="22"/>
                <w:szCs w:val="22"/>
              </w:rPr>
              <w:t>ИРО» и МУ ДПО «ИОЦ»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806C4D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C7B1B8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CE6715" w14:paraId="4AA1CDF2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8032CC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298EE9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5C291B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CE6715" w14:paraId="02588E76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68E49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6D6A66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7A9C4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CE6715" w14:paraId="21E73E3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5DF892" w14:textId="77777777" w:rsidR="00CE6715" w:rsidRDefault="00CE6715" w:rsidP="00847086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15B942" w14:textId="77777777" w:rsidR="00CE6715" w:rsidRDefault="00CE6715" w:rsidP="00847086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0D6A5" w14:textId="77777777" w:rsidR="00CE6715" w:rsidRDefault="00CE6715" w:rsidP="00847086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</w:tc>
      </w:tr>
      <w:tr w:rsidR="00CE6715" w14:paraId="7B19F7AB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4AF915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427571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A04F96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CE6715" w14:paraId="2B9E13DD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3F5495" w14:textId="77777777" w:rsidR="00CE6715" w:rsidRDefault="00CE6715" w:rsidP="008470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9C9C8A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УС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2E2DC0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CE6715" w14:paraId="3E633D4A" w14:textId="77777777" w:rsidTr="0084708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CDB73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2BC6A2" w14:textId="77777777" w:rsidR="00CE6715" w:rsidRDefault="00CE6715" w:rsidP="00847086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70185B" w14:textId="77777777" w:rsidR="00CE6715" w:rsidRDefault="00CE6715" w:rsidP="00847086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</w:tbl>
    <w:p w14:paraId="00331EBF" w14:textId="77777777" w:rsidR="00CE6715" w:rsidRDefault="00CE6715" w:rsidP="00CE6715">
      <w:pPr>
        <w:rPr>
          <w:sz w:val="22"/>
          <w:szCs w:val="22"/>
        </w:rPr>
      </w:pPr>
    </w:p>
    <w:p w14:paraId="442F3737" w14:textId="77777777" w:rsidR="00CE6715" w:rsidRDefault="00CE6715" w:rsidP="00CE6715">
      <w:pPr>
        <w:jc w:val="center"/>
        <w:rPr>
          <w:b/>
          <w:sz w:val="22"/>
          <w:szCs w:val="22"/>
        </w:rPr>
      </w:pPr>
    </w:p>
    <w:p w14:paraId="53478B58" w14:textId="77777777" w:rsidR="00F12C76" w:rsidRDefault="00F12C76" w:rsidP="006C0B77">
      <w:pPr>
        <w:ind w:firstLine="709"/>
        <w:jc w:val="both"/>
      </w:pPr>
    </w:p>
    <w:sectPr w:rsidR="00F12C76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2A0B"/>
    <w:multiLevelType w:val="hybridMultilevel"/>
    <w:tmpl w:val="52D8B54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3DE"/>
    <w:multiLevelType w:val="hybridMultilevel"/>
    <w:tmpl w:val="D454533A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28"/>
    <w:rsid w:val="006C0B77"/>
    <w:rsid w:val="008242FF"/>
    <w:rsid w:val="00870751"/>
    <w:rsid w:val="00922C48"/>
    <w:rsid w:val="00952B44"/>
    <w:rsid w:val="00B83D28"/>
    <w:rsid w:val="00B915B7"/>
    <w:rsid w:val="00CE67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0ACD"/>
  <w15:chartTrackingRefBased/>
  <w15:docId w15:val="{92F8B59D-617F-4CB9-9ED8-503C8302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15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rsid w:val="00CE6715"/>
    <w:rPr>
      <w:color w:val="0000FF"/>
      <w:u w:val="single"/>
    </w:rPr>
  </w:style>
  <w:style w:type="paragraph" w:customStyle="1" w:styleId="1">
    <w:name w:val="Гиперссылка1"/>
    <w:basedOn w:val="a"/>
    <w:link w:val="a3"/>
    <w:rsid w:val="00CE6715"/>
    <w:rPr>
      <w:rFonts w:eastAsiaTheme="minorHAnsi"/>
      <w:color w:val="0000FF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teka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2635</Words>
  <Characters>15025</Characters>
  <Application>Microsoft Office Word</Application>
  <DocSecurity>0</DocSecurity>
  <Lines>125</Lines>
  <Paragraphs>35</Paragraphs>
  <ScaleCrop>false</ScaleCrop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2023-09-08T12:49:00Z</dcterms:created>
  <dcterms:modified xsi:type="dcterms:W3CDTF">2023-09-08T12:51:00Z</dcterms:modified>
</cp:coreProperties>
</file>