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54" w:rsidRPr="0000226A" w:rsidRDefault="0000226A" w:rsidP="005D6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26A">
        <w:rPr>
          <w:rFonts w:ascii="Times New Roman" w:hAnsi="Times New Roman"/>
          <w:sz w:val="24"/>
          <w:szCs w:val="24"/>
        </w:rPr>
        <w:t>М</w:t>
      </w:r>
      <w:r w:rsidR="00250F54" w:rsidRPr="0000226A">
        <w:rPr>
          <w:rFonts w:ascii="Times New Roman" w:hAnsi="Times New Roman"/>
          <w:sz w:val="24"/>
          <w:szCs w:val="24"/>
        </w:rPr>
        <w:t>У ДПО «Информационно-образовательный центр»</w:t>
      </w:r>
    </w:p>
    <w:p w:rsidR="00250F54" w:rsidRPr="0000226A" w:rsidRDefault="00250F54" w:rsidP="005D6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0226A">
        <w:rPr>
          <w:rFonts w:ascii="Times New Roman" w:hAnsi="Times New Roman"/>
          <w:sz w:val="24"/>
          <w:szCs w:val="24"/>
        </w:rPr>
        <w:t>Тутаев</w:t>
      </w:r>
      <w:r w:rsidR="0000226A" w:rsidRPr="0000226A">
        <w:rPr>
          <w:rFonts w:ascii="Times New Roman" w:hAnsi="Times New Roman"/>
          <w:sz w:val="24"/>
          <w:szCs w:val="24"/>
        </w:rPr>
        <w:t>ского</w:t>
      </w:r>
      <w:proofErr w:type="spellEnd"/>
      <w:r w:rsidR="0000226A" w:rsidRPr="0000226A">
        <w:rPr>
          <w:rFonts w:ascii="Times New Roman" w:hAnsi="Times New Roman"/>
          <w:sz w:val="24"/>
          <w:szCs w:val="24"/>
        </w:rPr>
        <w:t xml:space="preserve"> МР</w:t>
      </w:r>
    </w:p>
    <w:p w:rsidR="00250F54" w:rsidRPr="0000226A" w:rsidRDefault="00250F54" w:rsidP="005D6069">
      <w:pPr>
        <w:spacing w:after="0" w:line="240" w:lineRule="auto"/>
        <w:ind w:right="3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0F54" w:rsidRPr="0000226A" w:rsidRDefault="0090174A" w:rsidP="0000226A">
      <w:pPr>
        <w:spacing w:after="0" w:line="240" w:lineRule="auto"/>
        <w:ind w:right="342"/>
        <w:jc w:val="center"/>
        <w:rPr>
          <w:rFonts w:ascii="Times New Roman" w:hAnsi="Times New Roman"/>
          <w:bCs/>
          <w:sz w:val="24"/>
          <w:szCs w:val="24"/>
        </w:rPr>
      </w:pPr>
      <w:r w:rsidRPr="0000226A">
        <w:rPr>
          <w:rFonts w:ascii="Times New Roman" w:hAnsi="Times New Roman"/>
          <w:bCs/>
          <w:sz w:val="24"/>
          <w:szCs w:val="24"/>
        </w:rPr>
        <w:t>17</w:t>
      </w:r>
      <w:r w:rsidR="00661D3A" w:rsidRPr="0000226A">
        <w:rPr>
          <w:rFonts w:ascii="Times New Roman" w:hAnsi="Times New Roman"/>
          <w:bCs/>
          <w:sz w:val="24"/>
          <w:szCs w:val="24"/>
        </w:rPr>
        <w:t>.</w:t>
      </w:r>
      <w:r w:rsidR="00A57DD8" w:rsidRPr="0000226A">
        <w:rPr>
          <w:rFonts w:ascii="Times New Roman" w:hAnsi="Times New Roman"/>
          <w:bCs/>
          <w:sz w:val="24"/>
          <w:szCs w:val="24"/>
        </w:rPr>
        <w:t>0</w:t>
      </w:r>
      <w:r w:rsidRPr="0000226A">
        <w:rPr>
          <w:rFonts w:ascii="Times New Roman" w:hAnsi="Times New Roman"/>
          <w:bCs/>
          <w:sz w:val="24"/>
          <w:szCs w:val="24"/>
        </w:rPr>
        <w:t>4</w:t>
      </w:r>
      <w:r w:rsidR="00DF73DE" w:rsidRPr="0000226A">
        <w:rPr>
          <w:rFonts w:ascii="Times New Roman" w:hAnsi="Times New Roman"/>
          <w:bCs/>
          <w:sz w:val="24"/>
          <w:szCs w:val="24"/>
        </w:rPr>
        <w:t>.201</w:t>
      </w:r>
      <w:r w:rsidR="00661D3A" w:rsidRPr="0000226A">
        <w:rPr>
          <w:rFonts w:ascii="Times New Roman" w:hAnsi="Times New Roman"/>
          <w:bCs/>
          <w:sz w:val="24"/>
          <w:szCs w:val="24"/>
        </w:rPr>
        <w:t>9</w:t>
      </w:r>
      <w:r w:rsidRPr="0000226A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00226A" w:rsidRPr="0000226A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00226A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250F54" w:rsidRPr="0000226A">
        <w:rPr>
          <w:rFonts w:ascii="Times New Roman" w:hAnsi="Times New Roman"/>
          <w:bCs/>
          <w:sz w:val="24"/>
          <w:szCs w:val="24"/>
        </w:rPr>
        <w:t>№</w:t>
      </w:r>
      <w:r w:rsidR="0000226A" w:rsidRPr="0000226A">
        <w:rPr>
          <w:rFonts w:ascii="Times New Roman" w:hAnsi="Times New Roman"/>
          <w:bCs/>
          <w:sz w:val="24"/>
          <w:szCs w:val="24"/>
        </w:rPr>
        <w:t>___</w:t>
      </w:r>
    </w:p>
    <w:p w:rsidR="00250F54" w:rsidRPr="0000226A" w:rsidRDefault="00250F54" w:rsidP="005D6069">
      <w:pPr>
        <w:spacing w:after="0" w:line="240" w:lineRule="auto"/>
        <w:ind w:right="342"/>
        <w:jc w:val="right"/>
        <w:rPr>
          <w:rFonts w:ascii="Times New Roman" w:hAnsi="Times New Roman"/>
          <w:bCs/>
          <w:sz w:val="24"/>
          <w:szCs w:val="24"/>
        </w:rPr>
      </w:pPr>
    </w:p>
    <w:p w:rsidR="00294B91" w:rsidRPr="0000226A" w:rsidRDefault="0000226A" w:rsidP="005D6069">
      <w:pPr>
        <w:spacing w:after="0" w:line="240" w:lineRule="auto"/>
        <w:ind w:right="342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26A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250F54" w:rsidRPr="0000226A" w:rsidRDefault="0000226A" w:rsidP="005D6069">
      <w:pPr>
        <w:spacing w:after="0" w:line="240" w:lineRule="auto"/>
        <w:ind w:right="342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26A">
        <w:rPr>
          <w:rFonts w:ascii="Times New Roman" w:hAnsi="Times New Roman"/>
          <w:b/>
          <w:bCs/>
          <w:sz w:val="24"/>
          <w:szCs w:val="24"/>
        </w:rPr>
        <w:t>заседания  районного м</w:t>
      </w:r>
      <w:r w:rsidR="00250F54" w:rsidRPr="0000226A">
        <w:rPr>
          <w:rFonts w:ascii="Times New Roman" w:hAnsi="Times New Roman"/>
          <w:b/>
          <w:bCs/>
          <w:sz w:val="24"/>
          <w:szCs w:val="24"/>
        </w:rPr>
        <w:t xml:space="preserve">етодического совета </w:t>
      </w:r>
    </w:p>
    <w:p w:rsidR="009B7366" w:rsidRPr="0000226A" w:rsidRDefault="009B7366" w:rsidP="005D6069">
      <w:pPr>
        <w:spacing w:after="0" w:line="240" w:lineRule="auto"/>
        <w:ind w:right="342"/>
        <w:rPr>
          <w:rFonts w:ascii="Times New Roman" w:hAnsi="Times New Roman"/>
          <w:b/>
          <w:bCs/>
          <w:sz w:val="24"/>
          <w:szCs w:val="24"/>
        </w:rPr>
      </w:pPr>
    </w:p>
    <w:p w:rsidR="00294B91" w:rsidRPr="0000226A" w:rsidRDefault="00294B91" w:rsidP="005D6069">
      <w:pPr>
        <w:spacing w:after="0" w:line="240" w:lineRule="auto"/>
        <w:ind w:right="342"/>
        <w:rPr>
          <w:rFonts w:ascii="Times New Roman" w:hAnsi="Times New Roman"/>
          <w:b/>
          <w:bCs/>
          <w:sz w:val="24"/>
          <w:szCs w:val="24"/>
        </w:rPr>
      </w:pPr>
    </w:p>
    <w:p w:rsidR="00250F54" w:rsidRPr="0000226A" w:rsidRDefault="00250F54" w:rsidP="005D6069">
      <w:pPr>
        <w:spacing w:after="0" w:line="240" w:lineRule="auto"/>
        <w:ind w:right="342"/>
        <w:rPr>
          <w:rFonts w:ascii="Times New Roman" w:hAnsi="Times New Roman"/>
          <w:sz w:val="24"/>
          <w:szCs w:val="24"/>
        </w:rPr>
      </w:pPr>
      <w:r w:rsidRPr="0000226A">
        <w:rPr>
          <w:rFonts w:ascii="Times New Roman" w:hAnsi="Times New Roman"/>
          <w:sz w:val="24"/>
          <w:szCs w:val="24"/>
        </w:rPr>
        <w:t>Председатель – Е.Н.Козина</w:t>
      </w:r>
    </w:p>
    <w:p w:rsidR="00250F54" w:rsidRPr="0000226A" w:rsidRDefault="00250F54" w:rsidP="005D6069">
      <w:pPr>
        <w:spacing w:after="0" w:line="240" w:lineRule="auto"/>
        <w:ind w:right="342"/>
        <w:rPr>
          <w:rFonts w:ascii="Times New Roman" w:hAnsi="Times New Roman"/>
          <w:sz w:val="24"/>
          <w:szCs w:val="24"/>
        </w:rPr>
      </w:pPr>
      <w:r w:rsidRPr="0000226A">
        <w:rPr>
          <w:rFonts w:ascii="Times New Roman" w:hAnsi="Times New Roman"/>
          <w:sz w:val="24"/>
          <w:szCs w:val="24"/>
        </w:rPr>
        <w:t xml:space="preserve">Секретарь -       Л.Н. </w:t>
      </w:r>
      <w:proofErr w:type="spellStart"/>
      <w:r w:rsidRPr="0000226A">
        <w:rPr>
          <w:rFonts w:ascii="Times New Roman" w:hAnsi="Times New Roman"/>
          <w:sz w:val="24"/>
          <w:szCs w:val="24"/>
        </w:rPr>
        <w:t>Шатан</w:t>
      </w:r>
      <w:proofErr w:type="spellEnd"/>
    </w:p>
    <w:p w:rsidR="00294B91" w:rsidRPr="0000226A" w:rsidRDefault="00294B91" w:rsidP="005D6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F54" w:rsidRPr="0000226A" w:rsidRDefault="00250F54" w:rsidP="005D6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26A">
        <w:rPr>
          <w:rFonts w:ascii="Times New Roman" w:hAnsi="Times New Roman"/>
          <w:sz w:val="24"/>
          <w:szCs w:val="24"/>
        </w:rPr>
        <w:t xml:space="preserve">Присутствовали:  </w:t>
      </w:r>
      <w:r w:rsidR="0090174A" w:rsidRPr="0000226A">
        <w:rPr>
          <w:rFonts w:ascii="Times New Roman" w:hAnsi="Times New Roman"/>
          <w:sz w:val="24"/>
          <w:szCs w:val="24"/>
        </w:rPr>
        <w:t>19</w:t>
      </w:r>
      <w:r w:rsidRPr="0000226A">
        <w:rPr>
          <w:rFonts w:ascii="Times New Roman" w:hAnsi="Times New Roman"/>
          <w:sz w:val="24"/>
          <w:szCs w:val="24"/>
        </w:rPr>
        <w:t xml:space="preserve"> педаг</w:t>
      </w:r>
      <w:r w:rsidR="005D6069" w:rsidRPr="0000226A">
        <w:rPr>
          <w:rFonts w:ascii="Times New Roman" w:hAnsi="Times New Roman"/>
          <w:sz w:val="24"/>
          <w:szCs w:val="24"/>
        </w:rPr>
        <w:t>ог</w:t>
      </w:r>
      <w:r w:rsidRPr="0000226A">
        <w:rPr>
          <w:rFonts w:ascii="Times New Roman" w:hAnsi="Times New Roman"/>
          <w:sz w:val="24"/>
          <w:szCs w:val="24"/>
        </w:rPr>
        <w:t xml:space="preserve"> (список прилагается)</w:t>
      </w:r>
    </w:p>
    <w:p w:rsidR="00250F54" w:rsidRPr="0000226A" w:rsidRDefault="00250F54" w:rsidP="005D6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91" w:rsidRPr="0000226A" w:rsidRDefault="00294B91" w:rsidP="005D6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F54" w:rsidRPr="0000226A" w:rsidRDefault="00250F54" w:rsidP="000022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226A">
        <w:rPr>
          <w:rFonts w:ascii="Times New Roman" w:hAnsi="Times New Roman"/>
          <w:b/>
          <w:sz w:val="24"/>
          <w:szCs w:val="24"/>
        </w:rPr>
        <w:t>Повестка дня</w:t>
      </w:r>
    </w:p>
    <w:p w:rsidR="0090174A" w:rsidRPr="0000226A" w:rsidRDefault="00651A7D" w:rsidP="00002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90174A"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Второй иностранный язык в школе: образовательный процесс и первые результаты.</w:t>
      </w:r>
    </w:p>
    <w:p w:rsidR="005734BC" w:rsidRPr="0000226A" w:rsidRDefault="0000226A" w:rsidP="0000226A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226A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Лицей №1</w:t>
      </w:r>
    </w:p>
    <w:p w:rsidR="005734BC" w:rsidRPr="0000226A" w:rsidRDefault="0000226A" w:rsidP="0000226A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226A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СШ №6</w:t>
      </w:r>
    </w:p>
    <w:p w:rsidR="00651A7D" w:rsidRPr="0000226A" w:rsidRDefault="00651A7D" w:rsidP="000022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90174A"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Методическая работа по подготовке к обязательной итоговой аттестации по иностранному языку. </w:t>
      </w:r>
      <w:r w:rsidR="0090174A" w:rsidRPr="0000226A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Гнездилова Н.Д., учитель Константиновской СШ, руководитель РМО</w:t>
      </w:r>
    </w:p>
    <w:p w:rsidR="005D6069" w:rsidRPr="0000226A" w:rsidRDefault="00651A7D" w:rsidP="0000226A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90174A"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Вариативные методики и образовательные технологии программы дошкольного образования «</w:t>
      </w:r>
      <w:proofErr w:type="spellStart"/>
      <w:r w:rsidR="0090174A"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ПРОдетей</w:t>
      </w:r>
      <w:proofErr w:type="spellEnd"/>
      <w:r w:rsidR="0090174A"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»: первый опыт. </w:t>
      </w:r>
      <w:r w:rsidR="0090174A" w:rsidRPr="0000226A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Захарова Л.Ф., старший воспитатель МДОУ №26 «Аленушка»</w:t>
      </w:r>
    </w:p>
    <w:p w:rsidR="0090174A" w:rsidRPr="0000226A" w:rsidRDefault="0000226A" w:rsidP="000022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ЗАСЕДАНИЯ</w:t>
      </w:r>
    </w:p>
    <w:p w:rsidR="00F2699A" w:rsidRPr="0000226A" w:rsidRDefault="00250F54" w:rsidP="0000226A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0226A">
        <w:rPr>
          <w:rFonts w:ascii="Times New Roman" w:hAnsi="Times New Roman"/>
          <w:sz w:val="24"/>
          <w:szCs w:val="24"/>
        </w:rPr>
        <w:t xml:space="preserve">Слушали </w:t>
      </w:r>
      <w:r w:rsidR="009B7366" w:rsidRPr="0000226A">
        <w:rPr>
          <w:rFonts w:ascii="Times New Roman" w:hAnsi="Times New Roman"/>
          <w:sz w:val="24"/>
          <w:szCs w:val="24"/>
        </w:rPr>
        <w:t>–</w:t>
      </w:r>
      <w:r w:rsidR="0090174A" w:rsidRPr="0000226A">
        <w:rPr>
          <w:rFonts w:ascii="Times New Roman" w:hAnsi="Times New Roman"/>
          <w:sz w:val="24"/>
          <w:szCs w:val="24"/>
        </w:rPr>
        <w:t xml:space="preserve"> </w:t>
      </w:r>
      <w:r w:rsidR="0090174A" w:rsidRPr="0000226A">
        <w:rPr>
          <w:rFonts w:ascii="Times New Roman" w:hAnsi="Times New Roman"/>
          <w:bCs/>
          <w:sz w:val="24"/>
          <w:szCs w:val="24"/>
        </w:rPr>
        <w:t>Ершову Ж.В., заместитель директора по УВР</w:t>
      </w:r>
      <w:r w:rsidR="0090174A" w:rsidRPr="0000226A">
        <w:rPr>
          <w:rFonts w:ascii="Times New Roman" w:hAnsi="Times New Roman"/>
          <w:sz w:val="24"/>
          <w:szCs w:val="24"/>
        </w:rPr>
        <w:t xml:space="preserve"> </w:t>
      </w:r>
      <w:r w:rsidR="0090174A" w:rsidRPr="0000226A">
        <w:rPr>
          <w:rFonts w:ascii="Times New Roman" w:hAnsi="Times New Roman"/>
          <w:bCs/>
          <w:sz w:val="24"/>
          <w:szCs w:val="24"/>
        </w:rPr>
        <w:t>МОУ лицей №1</w:t>
      </w:r>
      <w:r w:rsidR="0090174A" w:rsidRPr="0000226A">
        <w:rPr>
          <w:rFonts w:ascii="Times New Roman" w:hAnsi="Times New Roman"/>
          <w:sz w:val="24"/>
          <w:szCs w:val="24"/>
        </w:rPr>
        <w:t xml:space="preserve">, </w:t>
      </w:r>
      <w:r w:rsidR="0090174A" w:rsidRPr="0000226A">
        <w:rPr>
          <w:rFonts w:ascii="Times New Roman" w:hAnsi="Times New Roman"/>
          <w:bCs/>
          <w:sz w:val="24"/>
          <w:szCs w:val="24"/>
        </w:rPr>
        <w:t xml:space="preserve">Сипягину Л.В., учитель французского языка МОУ лицей №1. Остановились на основных этапах внедрения второго иностранного языка в образовательный процесс, проанализировали имеющиеся ресурсы и кадры. </w:t>
      </w:r>
      <w:r w:rsidR="007E6D20" w:rsidRPr="0000226A">
        <w:rPr>
          <w:rFonts w:ascii="Times New Roman" w:hAnsi="Times New Roman"/>
          <w:bCs/>
          <w:sz w:val="24"/>
          <w:szCs w:val="24"/>
        </w:rPr>
        <w:t>Познакомили с</w:t>
      </w:r>
      <w:r w:rsidR="0090174A" w:rsidRPr="0000226A">
        <w:rPr>
          <w:rFonts w:ascii="Times New Roman" w:hAnsi="Times New Roman"/>
          <w:bCs/>
          <w:sz w:val="24"/>
          <w:szCs w:val="24"/>
        </w:rPr>
        <w:t xml:space="preserve"> учебн</w:t>
      </w:r>
      <w:r w:rsidR="0000226A">
        <w:rPr>
          <w:rFonts w:ascii="Times New Roman" w:hAnsi="Times New Roman"/>
          <w:bCs/>
          <w:sz w:val="24"/>
          <w:szCs w:val="24"/>
        </w:rPr>
        <w:t>о-</w:t>
      </w:r>
      <w:r w:rsidR="0090174A" w:rsidRPr="0000226A">
        <w:rPr>
          <w:rFonts w:ascii="Times New Roman" w:hAnsi="Times New Roman"/>
          <w:bCs/>
          <w:sz w:val="24"/>
          <w:szCs w:val="24"/>
        </w:rPr>
        <w:t>методически</w:t>
      </w:r>
      <w:r w:rsidR="007E6D20" w:rsidRPr="0000226A">
        <w:rPr>
          <w:rFonts w:ascii="Times New Roman" w:hAnsi="Times New Roman"/>
          <w:bCs/>
          <w:sz w:val="24"/>
          <w:szCs w:val="24"/>
        </w:rPr>
        <w:t>м</w:t>
      </w:r>
      <w:r w:rsidR="0090174A" w:rsidRPr="0000226A">
        <w:rPr>
          <w:rFonts w:ascii="Times New Roman" w:hAnsi="Times New Roman"/>
          <w:bCs/>
          <w:sz w:val="24"/>
          <w:szCs w:val="24"/>
        </w:rPr>
        <w:t xml:space="preserve"> комплект</w:t>
      </w:r>
      <w:r w:rsidR="007E6D20" w:rsidRPr="0000226A">
        <w:rPr>
          <w:rFonts w:ascii="Times New Roman" w:hAnsi="Times New Roman"/>
          <w:bCs/>
          <w:sz w:val="24"/>
          <w:szCs w:val="24"/>
        </w:rPr>
        <w:t>ом</w:t>
      </w:r>
      <w:r w:rsidR="0090174A" w:rsidRPr="0000226A">
        <w:rPr>
          <w:rFonts w:ascii="Times New Roman" w:hAnsi="Times New Roman"/>
          <w:bCs/>
          <w:sz w:val="24"/>
          <w:szCs w:val="24"/>
        </w:rPr>
        <w:t xml:space="preserve"> для изучения второго иностранного языка серии «Синяя птица». </w:t>
      </w:r>
      <w:r w:rsidR="007E6D20" w:rsidRPr="0000226A">
        <w:rPr>
          <w:rFonts w:ascii="Times New Roman" w:hAnsi="Times New Roman"/>
          <w:bCs/>
          <w:sz w:val="24"/>
          <w:szCs w:val="24"/>
        </w:rPr>
        <w:t>Представили успешные результаты обучения за 2017 – 2018 учебный год.</w:t>
      </w:r>
    </w:p>
    <w:p w:rsidR="007E6D20" w:rsidRPr="0000226A" w:rsidRDefault="007E6D20" w:rsidP="0000226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226A">
        <w:rPr>
          <w:rFonts w:ascii="Times New Roman" w:hAnsi="Times New Roman"/>
          <w:sz w:val="24"/>
          <w:szCs w:val="24"/>
        </w:rPr>
        <w:t>Назарикова</w:t>
      </w:r>
      <w:proofErr w:type="spellEnd"/>
      <w:r w:rsidRPr="0000226A">
        <w:rPr>
          <w:rFonts w:ascii="Times New Roman" w:hAnsi="Times New Roman"/>
          <w:sz w:val="24"/>
          <w:szCs w:val="24"/>
        </w:rPr>
        <w:t xml:space="preserve"> М.А., учитель иностранного языка СШ №6. Рассказала о необходимости введения второго иностранного языка в школе, обосновывая это</w:t>
      </w:r>
      <w:r w:rsidRPr="0000226A">
        <w:rPr>
          <w:rFonts w:eastAsia="Times New Roman"/>
          <w:spacing w:val="-1"/>
          <w:sz w:val="24"/>
          <w:szCs w:val="24"/>
        </w:rPr>
        <w:t xml:space="preserve"> </w:t>
      </w:r>
      <w:r w:rsidRPr="0000226A">
        <w:rPr>
          <w:rFonts w:ascii="Times New Roman" w:eastAsia="Times New Roman" w:hAnsi="Times New Roman"/>
          <w:spacing w:val="-1"/>
          <w:sz w:val="24"/>
          <w:szCs w:val="24"/>
        </w:rPr>
        <w:t>ФГОС ООО</w:t>
      </w:r>
      <w:r w:rsidRPr="0000226A">
        <w:rPr>
          <w:rFonts w:ascii="Times New Roman" w:hAnsi="Times New Roman"/>
          <w:sz w:val="24"/>
          <w:szCs w:val="24"/>
        </w:rPr>
        <w:t xml:space="preserve">. Рассказала об участии школы в </w:t>
      </w:r>
      <w:r w:rsidRPr="0000226A">
        <w:rPr>
          <w:rFonts w:ascii="Times New Roman" w:hAnsi="Times New Roman"/>
          <w:spacing w:val="-1"/>
          <w:sz w:val="24"/>
          <w:szCs w:val="24"/>
        </w:rPr>
        <w:t xml:space="preserve">проекте Гете-Института «Немецкий – первый второй иностранный», направленного на поддержку образовательных учреждений, в которых немецкий язык изучается как второй иностранный. Озвучила перспективы введения немецкого языка в школе как второго. </w:t>
      </w:r>
    </w:p>
    <w:p w:rsidR="00E05CAA" w:rsidRPr="0000226A" w:rsidRDefault="0000226A" w:rsidP="000022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0022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Перенесли рассмотрение на следующее заседание</w:t>
      </w:r>
    </w:p>
    <w:p w:rsidR="0090708A" w:rsidRPr="0000226A" w:rsidRDefault="007E6D20" w:rsidP="0000226A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00226A">
        <w:rPr>
          <w:rFonts w:ascii="Times New Roman" w:hAnsi="Times New Roman"/>
          <w:bCs/>
          <w:sz w:val="24"/>
          <w:szCs w:val="24"/>
        </w:rPr>
        <w:t>3.</w:t>
      </w:r>
      <w:r w:rsidR="00953F46" w:rsidRPr="0000226A">
        <w:rPr>
          <w:rFonts w:ascii="Times New Roman" w:hAnsi="Times New Roman"/>
          <w:bCs/>
          <w:sz w:val="24"/>
          <w:szCs w:val="24"/>
        </w:rPr>
        <w:t xml:space="preserve">Слушали </w:t>
      </w:r>
      <w:r w:rsidR="0090708A" w:rsidRPr="0000226A">
        <w:rPr>
          <w:rFonts w:ascii="Times New Roman" w:hAnsi="Times New Roman"/>
          <w:bCs/>
          <w:sz w:val="24"/>
          <w:szCs w:val="24"/>
        </w:rPr>
        <w:t>–</w:t>
      </w:r>
      <w:r w:rsidRPr="0000226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0226A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Захарову Л.Ф., старшего воспитателя МДОУ №26 «Аленушка»</w:t>
      </w:r>
    </w:p>
    <w:p w:rsidR="00BB52C8" w:rsidRPr="0000226A" w:rsidRDefault="00063C3F" w:rsidP="0000226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0226A">
        <w:rPr>
          <w:rFonts w:ascii="Times New Roman" w:hAnsi="Times New Roman"/>
          <w:bCs/>
          <w:sz w:val="24"/>
          <w:szCs w:val="24"/>
        </w:rPr>
        <w:t xml:space="preserve">Познакомила всех присутствующих с новой примерной общеобразовательной  программой дошкольного образования «Про детей». Озвучила основные принципы и подходы данной программы, используемые авторские технологии. На конкретных примерах работы педагогов раскрыла их суть, особенности и специфику. </w:t>
      </w:r>
      <w:r w:rsidR="002778A8" w:rsidRPr="0000226A">
        <w:rPr>
          <w:rFonts w:ascii="Times New Roman" w:hAnsi="Times New Roman"/>
          <w:bCs/>
          <w:sz w:val="24"/>
          <w:szCs w:val="24"/>
        </w:rPr>
        <w:t xml:space="preserve">Сделала акцент на способы вовлечения семьи в образовательный процесс. </w:t>
      </w:r>
    </w:p>
    <w:p w:rsidR="002778A8" w:rsidRPr="0000226A" w:rsidRDefault="0000226A" w:rsidP="000022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РЕШИЛИ</w:t>
      </w:r>
    </w:p>
    <w:p w:rsidR="002778A8" w:rsidRPr="0000226A" w:rsidRDefault="002778A8" w:rsidP="0000226A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0226A">
        <w:rPr>
          <w:rFonts w:ascii="Times New Roman" w:hAnsi="Times New Roman"/>
          <w:bCs/>
          <w:sz w:val="24"/>
          <w:szCs w:val="24"/>
        </w:rPr>
        <w:t>Информацию о преподавании второго иностранного языка в лицее №1, СШ №6 принять к сведению. Результаты работы признать удовлетворительными.</w:t>
      </w:r>
    </w:p>
    <w:p w:rsidR="002778A8" w:rsidRPr="0000226A" w:rsidRDefault="002778A8" w:rsidP="0000226A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0226A">
        <w:rPr>
          <w:rFonts w:ascii="Times New Roman" w:hAnsi="Times New Roman"/>
          <w:bCs/>
          <w:sz w:val="24"/>
          <w:szCs w:val="24"/>
        </w:rPr>
        <w:t>Обсуждение вопроса перенести на сентябрь 2019 года</w:t>
      </w:r>
    </w:p>
    <w:p w:rsidR="002778A8" w:rsidRPr="0000226A" w:rsidRDefault="002778A8" w:rsidP="0000226A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00226A">
        <w:rPr>
          <w:rFonts w:ascii="Times New Roman" w:hAnsi="Times New Roman"/>
          <w:bCs/>
          <w:sz w:val="24"/>
          <w:szCs w:val="24"/>
        </w:rPr>
        <w:t>3. Информацию о вариативных методиках и образовательных технологиях программы дошкольного образования «</w:t>
      </w:r>
      <w:proofErr w:type="spellStart"/>
      <w:r w:rsidRPr="0000226A">
        <w:rPr>
          <w:rFonts w:ascii="Times New Roman" w:hAnsi="Times New Roman"/>
          <w:bCs/>
          <w:sz w:val="24"/>
          <w:szCs w:val="24"/>
        </w:rPr>
        <w:t>ПРОдетей</w:t>
      </w:r>
      <w:proofErr w:type="spellEnd"/>
      <w:r w:rsidRPr="0000226A">
        <w:rPr>
          <w:rFonts w:ascii="Times New Roman" w:hAnsi="Times New Roman"/>
          <w:bCs/>
          <w:sz w:val="24"/>
          <w:szCs w:val="24"/>
        </w:rPr>
        <w:t>» принять к сведению.</w:t>
      </w:r>
    </w:p>
    <w:p w:rsidR="002778A8" w:rsidRPr="0000226A" w:rsidRDefault="002778A8" w:rsidP="0000226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D6069" w:rsidRPr="0000226A" w:rsidRDefault="005D6069" w:rsidP="0000226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50F54" w:rsidRPr="0000226A" w:rsidRDefault="00250F54" w:rsidP="000022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226A">
        <w:rPr>
          <w:rFonts w:ascii="Times New Roman" w:hAnsi="Times New Roman"/>
          <w:sz w:val="24"/>
          <w:szCs w:val="24"/>
        </w:rPr>
        <w:t xml:space="preserve">Председатель              ________________                           </w:t>
      </w:r>
      <w:proofErr w:type="spellStart"/>
      <w:r w:rsidRPr="0000226A">
        <w:rPr>
          <w:rFonts w:ascii="Times New Roman" w:hAnsi="Times New Roman"/>
          <w:sz w:val="24"/>
          <w:szCs w:val="24"/>
        </w:rPr>
        <w:t>Е.Н.Козина</w:t>
      </w:r>
      <w:proofErr w:type="spellEnd"/>
    </w:p>
    <w:p w:rsidR="00250F54" w:rsidRPr="0000226A" w:rsidRDefault="00250F54" w:rsidP="00002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069" w:rsidRPr="0000226A" w:rsidRDefault="005D6069" w:rsidP="00002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0F54" w:rsidRPr="0000226A" w:rsidRDefault="00250F54" w:rsidP="005D6069">
      <w:pPr>
        <w:spacing w:after="0" w:line="240" w:lineRule="auto"/>
        <w:ind w:right="342"/>
        <w:jc w:val="both"/>
        <w:rPr>
          <w:rFonts w:ascii="Times New Roman" w:hAnsi="Times New Roman"/>
          <w:sz w:val="24"/>
          <w:szCs w:val="24"/>
        </w:rPr>
      </w:pPr>
      <w:r w:rsidRPr="0000226A">
        <w:rPr>
          <w:rFonts w:ascii="Times New Roman" w:hAnsi="Times New Roman"/>
          <w:sz w:val="24"/>
          <w:szCs w:val="24"/>
        </w:rPr>
        <w:t xml:space="preserve"> Секретарь                     ________________                        </w:t>
      </w:r>
      <w:proofErr w:type="spellStart"/>
      <w:r w:rsidRPr="0000226A">
        <w:rPr>
          <w:rFonts w:ascii="Times New Roman" w:hAnsi="Times New Roman"/>
          <w:sz w:val="24"/>
          <w:szCs w:val="24"/>
        </w:rPr>
        <w:t>Л.Н.Шатан</w:t>
      </w:r>
      <w:proofErr w:type="spellEnd"/>
    </w:p>
    <w:sectPr w:rsidR="00250F54" w:rsidRPr="0000226A" w:rsidSect="000022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4E5"/>
    <w:multiLevelType w:val="hybridMultilevel"/>
    <w:tmpl w:val="0306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A2E3E"/>
    <w:multiLevelType w:val="hybridMultilevel"/>
    <w:tmpl w:val="F9527A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43AB"/>
    <w:multiLevelType w:val="hybridMultilevel"/>
    <w:tmpl w:val="69DEC2A4"/>
    <w:lvl w:ilvl="0" w:tplc="B2944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2C6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C55C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C5E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87A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64B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C51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288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65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1612C"/>
    <w:multiLevelType w:val="hybridMultilevel"/>
    <w:tmpl w:val="1FA41D6C"/>
    <w:lvl w:ilvl="0" w:tplc="064CE5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C6C0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26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EC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52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CA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7F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2C0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1B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D3A92"/>
    <w:multiLevelType w:val="hybridMultilevel"/>
    <w:tmpl w:val="566A76E8"/>
    <w:lvl w:ilvl="0" w:tplc="4704E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A6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8D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4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69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2E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05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0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A7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53762"/>
    <w:multiLevelType w:val="hybridMultilevel"/>
    <w:tmpl w:val="A086B03A"/>
    <w:lvl w:ilvl="0" w:tplc="1D883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50C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EC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342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5E3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CCE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00F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8E9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E29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8D1F5A"/>
    <w:multiLevelType w:val="hybridMultilevel"/>
    <w:tmpl w:val="FEB060B4"/>
    <w:lvl w:ilvl="0" w:tplc="4DCE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406DE9"/>
    <w:multiLevelType w:val="multilevel"/>
    <w:tmpl w:val="8F6E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C5A36"/>
    <w:multiLevelType w:val="hybridMultilevel"/>
    <w:tmpl w:val="1BCE067C"/>
    <w:lvl w:ilvl="0" w:tplc="EE1C3D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85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C35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A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8FF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6C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C41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62E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03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B522C"/>
    <w:multiLevelType w:val="hybridMultilevel"/>
    <w:tmpl w:val="39700A90"/>
    <w:lvl w:ilvl="0" w:tplc="A502E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CC4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D04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0C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89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6A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CA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222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0C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38028E"/>
    <w:multiLevelType w:val="hybridMultilevel"/>
    <w:tmpl w:val="7C94B3EA"/>
    <w:lvl w:ilvl="0" w:tplc="CB562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FAF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842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1A9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F6F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403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C04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2E7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3A7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890A40"/>
    <w:multiLevelType w:val="hybridMultilevel"/>
    <w:tmpl w:val="DA7EB93A"/>
    <w:lvl w:ilvl="0" w:tplc="7488FF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EA6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81B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75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6F4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452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0E4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6B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414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D1332"/>
    <w:multiLevelType w:val="hybridMultilevel"/>
    <w:tmpl w:val="361E7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EA0FED"/>
    <w:multiLevelType w:val="hybridMultilevel"/>
    <w:tmpl w:val="722C6432"/>
    <w:lvl w:ilvl="0" w:tplc="3A123F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A93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6BE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25F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493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4E65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2AE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087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AA0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9729E"/>
    <w:multiLevelType w:val="hybridMultilevel"/>
    <w:tmpl w:val="EA0ED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505784"/>
    <w:multiLevelType w:val="hybridMultilevel"/>
    <w:tmpl w:val="84A8A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A4434"/>
    <w:multiLevelType w:val="hybridMultilevel"/>
    <w:tmpl w:val="6E9CBF78"/>
    <w:lvl w:ilvl="0" w:tplc="EE1C3D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85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28D9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CA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8FF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6C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C41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62E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03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15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16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5"/>
    <w:rsid w:val="0000226A"/>
    <w:rsid w:val="00030A19"/>
    <w:rsid w:val="00063C3F"/>
    <w:rsid w:val="000873BC"/>
    <w:rsid w:val="000E1BEB"/>
    <w:rsid w:val="000F79BC"/>
    <w:rsid w:val="00105020"/>
    <w:rsid w:val="00106BCE"/>
    <w:rsid w:val="00122175"/>
    <w:rsid w:val="00125C29"/>
    <w:rsid w:val="00133DCC"/>
    <w:rsid w:val="001800F5"/>
    <w:rsid w:val="001A1278"/>
    <w:rsid w:val="001D47D8"/>
    <w:rsid w:val="002021E3"/>
    <w:rsid w:val="00250F54"/>
    <w:rsid w:val="00271F25"/>
    <w:rsid w:val="002778A8"/>
    <w:rsid w:val="0028008E"/>
    <w:rsid w:val="0028546A"/>
    <w:rsid w:val="00294B91"/>
    <w:rsid w:val="002D2CC7"/>
    <w:rsid w:val="003013E3"/>
    <w:rsid w:val="00316F1E"/>
    <w:rsid w:val="00343778"/>
    <w:rsid w:val="00346DF5"/>
    <w:rsid w:val="00355F3D"/>
    <w:rsid w:val="00360608"/>
    <w:rsid w:val="003A0C10"/>
    <w:rsid w:val="003C0608"/>
    <w:rsid w:val="004368EE"/>
    <w:rsid w:val="004372A0"/>
    <w:rsid w:val="00461B1D"/>
    <w:rsid w:val="00465172"/>
    <w:rsid w:val="005734BC"/>
    <w:rsid w:val="005A2643"/>
    <w:rsid w:val="005A3591"/>
    <w:rsid w:val="005D6069"/>
    <w:rsid w:val="005F087C"/>
    <w:rsid w:val="0062495A"/>
    <w:rsid w:val="00641831"/>
    <w:rsid w:val="00651A7D"/>
    <w:rsid w:val="00661D3A"/>
    <w:rsid w:val="00677E60"/>
    <w:rsid w:val="006802F0"/>
    <w:rsid w:val="006B4B35"/>
    <w:rsid w:val="006C5E5D"/>
    <w:rsid w:val="007358C1"/>
    <w:rsid w:val="00742C24"/>
    <w:rsid w:val="00757160"/>
    <w:rsid w:val="00772359"/>
    <w:rsid w:val="007853DD"/>
    <w:rsid w:val="00796114"/>
    <w:rsid w:val="00796ACF"/>
    <w:rsid w:val="007B5145"/>
    <w:rsid w:val="007C6530"/>
    <w:rsid w:val="007E6D20"/>
    <w:rsid w:val="00863618"/>
    <w:rsid w:val="00876657"/>
    <w:rsid w:val="008C0509"/>
    <w:rsid w:val="008C7214"/>
    <w:rsid w:val="008E2CD9"/>
    <w:rsid w:val="008E547A"/>
    <w:rsid w:val="008F1F81"/>
    <w:rsid w:val="0090174A"/>
    <w:rsid w:val="0090708A"/>
    <w:rsid w:val="00934527"/>
    <w:rsid w:val="00934C3B"/>
    <w:rsid w:val="00953F46"/>
    <w:rsid w:val="009604EE"/>
    <w:rsid w:val="00992E6D"/>
    <w:rsid w:val="009B7366"/>
    <w:rsid w:val="009D3163"/>
    <w:rsid w:val="009E5705"/>
    <w:rsid w:val="009E60AB"/>
    <w:rsid w:val="00A2416F"/>
    <w:rsid w:val="00A57DD8"/>
    <w:rsid w:val="00A63F9E"/>
    <w:rsid w:val="00A8672B"/>
    <w:rsid w:val="00AC0677"/>
    <w:rsid w:val="00AC1E5A"/>
    <w:rsid w:val="00AD51DE"/>
    <w:rsid w:val="00B329AF"/>
    <w:rsid w:val="00B5002C"/>
    <w:rsid w:val="00BB52C8"/>
    <w:rsid w:val="00BC6A3E"/>
    <w:rsid w:val="00C17B9C"/>
    <w:rsid w:val="00C26AEC"/>
    <w:rsid w:val="00C30D91"/>
    <w:rsid w:val="00C4623D"/>
    <w:rsid w:val="00C502DA"/>
    <w:rsid w:val="00C554B6"/>
    <w:rsid w:val="00D23B18"/>
    <w:rsid w:val="00D96753"/>
    <w:rsid w:val="00DC0C6A"/>
    <w:rsid w:val="00DE793A"/>
    <w:rsid w:val="00DF73DE"/>
    <w:rsid w:val="00E018BA"/>
    <w:rsid w:val="00E01A15"/>
    <w:rsid w:val="00E05CAA"/>
    <w:rsid w:val="00E06B49"/>
    <w:rsid w:val="00E362CB"/>
    <w:rsid w:val="00E55ED0"/>
    <w:rsid w:val="00ED4BED"/>
    <w:rsid w:val="00F2699A"/>
    <w:rsid w:val="00F82CB8"/>
    <w:rsid w:val="00F83994"/>
    <w:rsid w:val="00F87AB8"/>
    <w:rsid w:val="00F96A7E"/>
    <w:rsid w:val="00FC2AEC"/>
    <w:rsid w:val="00FD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7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7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467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6255">
          <w:marLeft w:val="155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264">
          <w:marLeft w:val="155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115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20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302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5431">
          <w:marLeft w:val="155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905">
          <w:marLeft w:val="155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47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4827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30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33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34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4822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23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24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26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4821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29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31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832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4768">
          <w:marLeft w:val="204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2019-04-26T07:48:00Z</cp:lastPrinted>
  <dcterms:created xsi:type="dcterms:W3CDTF">2019-04-26T07:49:00Z</dcterms:created>
  <dcterms:modified xsi:type="dcterms:W3CDTF">2019-04-26T07:49:00Z</dcterms:modified>
</cp:coreProperties>
</file>