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E5A" w:rsidRDefault="00A90E5A" w:rsidP="00A90E5A">
      <w:pPr>
        <w:suppressAutoHyphens/>
        <w:ind w:right="-1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Приложение к приказу</w:t>
      </w:r>
    </w:p>
    <w:p w:rsidR="00A90E5A" w:rsidRDefault="00A90E5A" w:rsidP="00A90E5A">
      <w:pPr>
        <w:suppressAutoHyphens/>
        <w:ind w:right="-1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от «19» 02 2019  №25 ос/01-04</w:t>
      </w:r>
    </w:p>
    <w:tbl>
      <w:tblPr>
        <w:tblW w:w="10420" w:type="dxa"/>
        <w:tblInd w:w="-106" w:type="dxa"/>
        <w:tblLook w:val="01E0" w:firstRow="1" w:lastRow="1" w:firstColumn="1" w:lastColumn="1" w:noHBand="0" w:noVBand="0"/>
      </w:tblPr>
      <w:tblGrid>
        <w:gridCol w:w="5400"/>
        <w:gridCol w:w="5020"/>
      </w:tblGrid>
      <w:tr w:rsidR="00A90E5A" w:rsidTr="00A90E5A">
        <w:tc>
          <w:tcPr>
            <w:tcW w:w="5400" w:type="dxa"/>
          </w:tcPr>
          <w:p w:rsidR="00A90E5A" w:rsidRDefault="00A90E5A">
            <w:pPr>
              <w:suppressAutoHyphens/>
              <w:spacing w:after="0" w:line="240" w:lineRule="auto"/>
              <w:ind w:right="4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20" w:type="dxa"/>
          </w:tcPr>
          <w:p w:rsidR="00A90E5A" w:rsidRDefault="00A90E5A">
            <w:pPr>
              <w:suppressAutoHyphens/>
              <w:spacing w:after="0" w:line="240" w:lineRule="auto"/>
              <w:ind w:right="74"/>
              <w:jc w:val="right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A90E5A" w:rsidRDefault="00A90E5A" w:rsidP="00A90E5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90E5A" w:rsidRDefault="00A90E5A" w:rsidP="00A90E5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Положение </w:t>
      </w:r>
    </w:p>
    <w:p w:rsidR="00A90E5A" w:rsidRDefault="00A90E5A" w:rsidP="00A90E5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о Банке актуального педагогического опыта</w:t>
      </w: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br/>
      </w: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муниципальной системы образования Тутаевского района</w:t>
      </w:r>
    </w:p>
    <w:p w:rsidR="00A90E5A" w:rsidRDefault="00A90E5A" w:rsidP="00A90E5A">
      <w:pPr>
        <w:widowControl w:val="0"/>
        <w:shd w:val="clear" w:color="auto" w:fill="FFFFFF"/>
        <w:suppressAutoHyphens/>
        <w:spacing w:before="120" w:after="12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  <w:t>1. Общие положения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  <w:tab/>
      </w:r>
    </w:p>
    <w:p w:rsidR="00A90E5A" w:rsidRDefault="00A90E5A" w:rsidP="00A90E5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Банк актуального педагогического опыта системы образования Тутаевского муниципального района  (далее БАПО) - информационный ресурс, предназначенный для фиксирования, классификации, хранения, поиска и распространения актуального педагогического опыта работников муниципальной системы образования Тутаевского муниципального района.</w:t>
      </w:r>
    </w:p>
    <w:p w:rsidR="00A90E5A" w:rsidRDefault="00A90E5A" w:rsidP="00A90E5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Цель создания БАПО - информационно-методическое обеспечение непрерывного образования педагогических кадров, трансляция опыта работы педагогических и руководящих работников образовательных учреждений муниципальной системы образования Тутаевского муниципального района.</w:t>
      </w:r>
    </w:p>
    <w:p w:rsidR="00A90E5A" w:rsidRDefault="00A90E5A" w:rsidP="00A90E5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Функционирование БАПО обеспечивает муниципальное учреждение дополнительного профессионального образования «Информационно-образовательный центр» Тутаевского муниципального района (далее МУ ДПО «ИОЦ»).</w:t>
      </w:r>
    </w:p>
    <w:p w:rsidR="00A90E5A" w:rsidRDefault="00A90E5A" w:rsidP="00A90E5A">
      <w:pPr>
        <w:widowControl w:val="0"/>
        <w:shd w:val="clear" w:color="auto" w:fill="FFFFFF"/>
        <w:suppressAutoHyphens/>
        <w:spacing w:before="120" w:after="12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  <w:t>2. Порядок формирования Банка актуального педагогического опыта</w:t>
      </w:r>
    </w:p>
    <w:p w:rsidR="00A90E5A" w:rsidRDefault="00A90E5A" w:rsidP="00A90E5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Размещение и актуализация материалов в БАПО регламентируются следующими документами:</w:t>
      </w:r>
    </w:p>
    <w:p w:rsidR="00A90E5A" w:rsidRDefault="00A90E5A" w:rsidP="00A90E5A">
      <w:pPr>
        <w:widowControl w:val="0"/>
        <w:numPr>
          <w:ilvl w:val="0"/>
          <w:numId w:val="1"/>
        </w:numPr>
        <w:tabs>
          <w:tab w:val="left" w:pos="709"/>
          <w:tab w:val="right" w:pos="9689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регламент функционирования и актуализации материалов Банка актуального педагогического опыта (приложение 1);</w:t>
      </w:r>
    </w:p>
    <w:p w:rsidR="00A90E5A" w:rsidRDefault="00A90E5A" w:rsidP="00A90E5A">
      <w:pPr>
        <w:widowControl w:val="0"/>
        <w:numPr>
          <w:ilvl w:val="0"/>
          <w:numId w:val="1"/>
        </w:numPr>
        <w:tabs>
          <w:tab w:val="left" w:pos="709"/>
          <w:tab w:val="right" w:pos="9689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перечень возможных материалов Банка актуального педагогического опыта (приложение 2);</w:t>
      </w:r>
    </w:p>
    <w:p w:rsidR="00A90E5A" w:rsidRDefault="00A90E5A" w:rsidP="00A90E5A">
      <w:pPr>
        <w:widowControl w:val="0"/>
        <w:numPr>
          <w:ilvl w:val="0"/>
          <w:numId w:val="1"/>
        </w:numPr>
        <w:tabs>
          <w:tab w:val="left" w:pos="709"/>
          <w:tab w:val="right" w:pos="9689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договор об оказании услуг на трансляцию и распространение актуального педагогического опыта (приложение 3);</w:t>
      </w:r>
    </w:p>
    <w:p w:rsidR="00A90E5A" w:rsidRDefault="00A90E5A" w:rsidP="00A90E5A">
      <w:pPr>
        <w:widowControl w:val="0"/>
        <w:numPr>
          <w:ilvl w:val="0"/>
          <w:numId w:val="1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примерная структура и содержание рецензии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актуального педагогического опыта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(приложение 4);</w:t>
      </w:r>
    </w:p>
    <w:p w:rsidR="00A90E5A" w:rsidRDefault="00A90E5A" w:rsidP="00A90E5A">
      <w:pPr>
        <w:widowControl w:val="0"/>
        <w:numPr>
          <w:ilvl w:val="0"/>
          <w:numId w:val="1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требования к оформлению работы (приложение 5);</w:t>
      </w:r>
    </w:p>
    <w:p w:rsidR="00A90E5A" w:rsidRDefault="00A90E5A" w:rsidP="00A90E5A">
      <w:pPr>
        <w:widowControl w:val="0"/>
        <w:numPr>
          <w:ilvl w:val="0"/>
          <w:numId w:val="1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профессиональная карта педагога (приложение 6).</w:t>
      </w:r>
    </w:p>
    <w:p w:rsidR="00A90E5A" w:rsidRDefault="00A90E5A" w:rsidP="00A90E5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90E5A" w:rsidRDefault="00A90E5A" w:rsidP="00A90E5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МУ ДПО «ИОЦ» планирует и осуществляет распространение информации о БАПО, инициирует внедрение актуального педагогического опыта в практическую деятельность педагогов и образовательных учреждений Тутаевского муниципального района.</w:t>
      </w:r>
    </w:p>
    <w:p w:rsidR="00A90E5A" w:rsidRDefault="00A90E5A" w:rsidP="00A90E5A">
      <w:pPr>
        <w:widowControl w:val="0"/>
        <w:shd w:val="clear" w:color="auto" w:fill="FFFFFF"/>
        <w:suppressAutoHyphens/>
        <w:spacing w:before="120" w:after="12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  <w:t>3. Критерии качества материалов Банка актуального педагогического опыта</w:t>
      </w:r>
    </w:p>
    <w:p w:rsidR="00A90E5A" w:rsidRDefault="00A90E5A" w:rsidP="00A90E5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Материалы, предназначенные для размещения в БАПО, должны соответствовать следующим критериям:</w:t>
      </w:r>
    </w:p>
    <w:p w:rsidR="00A90E5A" w:rsidRDefault="00A90E5A" w:rsidP="00A90E5A">
      <w:pPr>
        <w:widowControl w:val="0"/>
        <w:numPr>
          <w:ilvl w:val="0"/>
          <w:numId w:val="1"/>
        </w:numPr>
        <w:shd w:val="clear" w:color="auto" w:fill="FFFFFF"/>
        <w:tabs>
          <w:tab w:val="left" w:pos="709"/>
          <w:tab w:val="left" w:pos="851"/>
          <w:tab w:val="right" w:pos="9689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  <w:t xml:space="preserve">актуальность 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(соответствие государственному и социальному заказу, тенденциям общественного развития, региональной и федеральной образовательной политике, потребностям ОО);</w:t>
      </w:r>
    </w:p>
    <w:p w:rsidR="00A90E5A" w:rsidRDefault="00A90E5A" w:rsidP="00A90E5A">
      <w:pPr>
        <w:widowControl w:val="0"/>
        <w:numPr>
          <w:ilvl w:val="0"/>
          <w:numId w:val="1"/>
        </w:numPr>
        <w:shd w:val="clear" w:color="auto" w:fill="FFFFFF"/>
        <w:tabs>
          <w:tab w:val="left" w:pos="709"/>
          <w:tab w:val="left" w:pos="851"/>
          <w:tab w:val="right" w:pos="9689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  <w:t>инновационность:</w:t>
      </w:r>
    </w:p>
    <w:p w:rsidR="00A90E5A" w:rsidRDefault="00A90E5A" w:rsidP="00A90E5A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spacing w:after="0" w:line="240" w:lineRule="auto"/>
        <w:ind w:left="1134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в комбинировании элементов известных методик и технологий,</w:t>
      </w:r>
    </w:p>
    <w:p w:rsidR="00A90E5A" w:rsidRDefault="00A90E5A" w:rsidP="00A90E5A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spacing w:after="0" w:line="240" w:lineRule="auto"/>
        <w:ind w:left="1134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в рационализации, усовершенствовании отдельных сторон педагогического труда,</w:t>
      </w:r>
    </w:p>
    <w:p w:rsidR="00A90E5A" w:rsidRDefault="00A90E5A" w:rsidP="00A90E5A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spacing w:after="0" w:line="240" w:lineRule="auto"/>
        <w:ind w:left="1134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в радикальном преобразовании образовательного процесса (с обоснованием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lastRenderedPageBreak/>
        <w:t>причин),</w:t>
      </w:r>
    </w:p>
    <w:p w:rsidR="00A90E5A" w:rsidRDefault="00A90E5A" w:rsidP="00A90E5A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spacing w:after="0" w:line="240" w:lineRule="auto"/>
        <w:ind w:left="1134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в заимствовании и применении в новых условиях опыта коллег,</w:t>
      </w:r>
    </w:p>
    <w:p w:rsidR="00A90E5A" w:rsidRDefault="00A90E5A" w:rsidP="00A90E5A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spacing w:after="0" w:line="240" w:lineRule="auto"/>
        <w:ind w:left="1134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и другое;</w:t>
      </w:r>
    </w:p>
    <w:p w:rsidR="00A90E5A" w:rsidRDefault="00A90E5A" w:rsidP="00A90E5A">
      <w:pPr>
        <w:widowControl w:val="0"/>
        <w:numPr>
          <w:ilvl w:val="0"/>
          <w:numId w:val="1"/>
        </w:numPr>
        <w:shd w:val="clear" w:color="auto" w:fill="FFFFFF"/>
        <w:tabs>
          <w:tab w:val="left" w:pos="709"/>
          <w:tab w:val="left" w:pos="851"/>
          <w:tab w:val="right" w:pos="9689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  <w:t xml:space="preserve">научность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(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соответствие положениям педагогики, психологии, предметной методики);</w:t>
      </w:r>
    </w:p>
    <w:p w:rsidR="00A90E5A" w:rsidRDefault="00A90E5A" w:rsidP="00A90E5A">
      <w:pPr>
        <w:widowControl w:val="0"/>
        <w:numPr>
          <w:ilvl w:val="0"/>
          <w:numId w:val="1"/>
        </w:numPr>
        <w:shd w:val="clear" w:color="auto" w:fill="FFFFFF"/>
        <w:tabs>
          <w:tab w:val="left" w:pos="709"/>
          <w:tab w:val="left" w:pos="851"/>
          <w:tab w:val="right" w:pos="9689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технологичность:</w:t>
      </w:r>
    </w:p>
    <w:p w:rsidR="00A90E5A" w:rsidRDefault="00A90E5A" w:rsidP="00A90E5A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spacing w:after="0" w:line="240" w:lineRule="auto"/>
        <w:ind w:left="113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концептуальность (опора на определённую научную концепцию),</w:t>
      </w:r>
    </w:p>
    <w:p w:rsidR="00A90E5A" w:rsidRDefault="00A90E5A" w:rsidP="00A90E5A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spacing w:after="0" w:line="240" w:lineRule="auto"/>
        <w:ind w:left="113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системность (логика процесса, взаимосвязь всех частей),</w:t>
      </w:r>
    </w:p>
    <w:p w:rsidR="00A90E5A" w:rsidRDefault="00A90E5A" w:rsidP="00A90E5A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spacing w:after="0" w:line="240" w:lineRule="auto"/>
        <w:ind w:left="113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управляемость (диагностическое целеполагание, проектирование процесса обучения, поэтапная диагностика, коррекция учебного процесса),</w:t>
      </w:r>
    </w:p>
    <w:p w:rsidR="00A90E5A" w:rsidRDefault="00A90E5A" w:rsidP="00A90E5A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spacing w:after="0" w:line="240" w:lineRule="auto"/>
        <w:ind w:left="113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эффективность (эффективность по результатам, оптимальность по затратам; гарантированность достижения определённого стандарта обучения),</w:t>
      </w:r>
    </w:p>
    <w:p w:rsidR="00A90E5A" w:rsidRDefault="00A90E5A" w:rsidP="00A90E5A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spacing w:after="0" w:line="240" w:lineRule="auto"/>
        <w:ind w:left="113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воспроизводимость (возможность применения другими);</w:t>
      </w:r>
    </w:p>
    <w:p w:rsidR="00A90E5A" w:rsidRDefault="00A90E5A" w:rsidP="00A90E5A">
      <w:pPr>
        <w:widowControl w:val="0"/>
        <w:numPr>
          <w:ilvl w:val="0"/>
          <w:numId w:val="1"/>
        </w:numPr>
        <w:shd w:val="clear" w:color="auto" w:fill="FFFFFF"/>
        <w:tabs>
          <w:tab w:val="left" w:pos="709"/>
          <w:tab w:val="left" w:pos="851"/>
          <w:tab w:val="right" w:pos="9689"/>
        </w:tabs>
        <w:suppressAutoHyphens/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  <w:t>грамотность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(соответствие грамматическим, речевым и стилистическим нормам русского языка).</w:t>
      </w:r>
    </w:p>
    <w:p w:rsidR="00A90E5A" w:rsidRDefault="00A90E5A" w:rsidP="00A90E5A">
      <w:pPr>
        <w:widowControl w:val="0"/>
        <w:shd w:val="clear" w:color="auto" w:fill="FFFFFF"/>
        <w:suppressAutoHyphens/>
        <w:spacing w:before="120" w:after="12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  <w:t>4. Порядок предоставления материалов в Банк актуального педагогического опыта</w:t>
      </w:r>
    </w:p>
    <w:p w:rsidR="00A90E5A" w:rsidRDefault="00A90E5A" w:rsidP="00A90E5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Предоставление материалов в БАПО осуществляется в соответствии с регламентом размещения и актуализации материалов (приложение 1).</w:t>
      </w:r>
    </w:p>
    <w:p w:rsidR="00A90E5A" w:rsidRDefault="00A90E5A" w:rsidP="00A90E5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Материалы предоставляются автором на безвозмездной основе.</w:t>
      </w:r>
    </w:p>
    <w:p w:rsidR="00A90E5A" w:rsidRDefault="00A90E5A" w:rsidP="00A90E5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Вкладчик принимает на себя ответственность за качество и содержание предлагаемых материалов, за соблюдение этических норм и авторских прав при использовании (цитировании) материалов других авторов.</w:t>
      </w:r>
    </w:p>
    <w:p w:rsidR="00A90E5A" w:rsidRDefault="00A90E5A" w:rsidP="00A90E5A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ab/>
        <w:t>Перед публикацией материалов с вкладчиком заключается Договор об оказании услуг на трансляцию и распространение актуального педагогического опыта (приложение 3).</w:t>
      </w:r>
    </w:p>
    <w:p w:rsidR="00A90E5A" w:rsidRDefault="00A90E5A" w:rsidP="00A90E5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Актуальный педагогический опыт и сведения об авторе фиксируются в базе данных «Вкладчики муниципального БАПО».</w:t>
      </w:r>
    </w:p>
    <w:p w:rsidR="00A90E5A" w:rsidRDefault="00A90E5A" w:rsidP="00A90E5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После принятия вклада и заключения Договора об оказании услуг на трансляцию и распространение актуального педагогического опыта материалы размещаются на сайте ИОЦ в сети Интернет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(</w:t>
      </w:r>
      <w:hyperlink r:id="rId6" w:history="1">
        <w:r>
          <w:rPr>
            <w:rStyle w:val="af4"/>
            <w:rFonts w:ascii="Times New Roman" w:eastAsia="Times New Roman" w:hAnsi="Times New Roman"/>
            <w:sz w:val="24"/>
            <w:szCs w:val="24"/>
            <w:lang w:eastAsia="ar-SA"/>
          </w:rPr>
          <w:t>http://ioctut.edu.yar.ru</w:t>
        </w:r>
      </w:hyperlink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). 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Вкладчику выдаётся электронное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свидетельство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вкладчика муниципального БАПО.</w:t>
      </w:r>
    </w:p>
    <w:p w:rsidR="00A90E5A" w:rsidRDefault="00A90E5A" w:rsidP="00A90E5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A90E5A" w:rsidRDefault="00A90E5A" w:rsidP="00A90E5A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br w:type="page"/>
      </w:r>
      <w:r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Приложение 1 к положению</w:t>
      </w:r>
    </w:p>
    <w:p w:rsidR="00A90E5A" w:rsidRDefault="00A90E5A" w:rsidP="00A90E5A">
      <w:pPr>
        <w:tabs>
          <w:tab w:val="left" w:pos="180"/>
          <w:tab w:val="left" w:pos="740"/>
          <w:tab w:val="right" w:pos="9689"/>
        </w:tabs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90E5A" w:rsidRDefault="00A90E5A" w:rsidP="00A90E5A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Регламент функционирования </w:t>
      </w:r>
    </w:p>
    <w:p w:rsidR="00A90E5A" w:rsidRDefault="00A90E5A" w:rsidP="00A90E5A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Банка актуального педагогического опыта</w:t>
      </w:r>
    </w:p>
    <w:p w:rsidR="00A90E5A" w:rsidRDefault="00A90E5A" w:rsidP="00A90E5A">
      <w:pPr>
        <w:widowControl w:val="0"/>
        <w:shd w:val="clear" w:color="auto" w:fill="FFFFFF"/>
        <w:tabs>
          <w:tab w:val="left" w:pos="77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tbl>
      <w:tblPr>
        <w:tblW w:w="10188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2804"/>
        <w:gridCol w:w="3368"/>
        <w:gridCol w:w="2163"/>
        <w:gridCol w:w="1853"/>
      </w:tblGrid>
      <w:tr w:rsidR="00A90E5A" w:rsidTr="00A90E5A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0E5A" w:rsidRDefault="00A90E5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Действия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0E5A" w:rsidRDefault="00A90E5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Основание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0E5A" w:rsidRDefault="00A90E5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Ответственный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E5A" w:rsidRDefault="00A90E5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Срок</w:t>
            </w:r>
          </w:p>
        </w:tc>
      </w:tr>
      <w:tr w:rsidR="00A90E5A" w:rsidTr="00A90E5A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0E5A" w:rsidRDefault="00A90E5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Консультирование по вопросам подготовки материалов к публикации и размещения актуального педагогического опыта в БАПО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0E5A" w:rsidRDefault="00A90E5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Тиражирование актуального педагогического опыта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0E5A" w:rsidRDefault="00A90E5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Исакова С.П.</w:t>
            </w:r>
          </w:p>
          <w:p w:rsidR="00A90E5A" w:rsidRDefault="00A90E5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Герасимова С.В.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E5A" w:rsidRDefault="00A90E5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 запросу</w:t>
            </w:r>
          </w:p>
        </w:tc>
      </w:tr>
      <w:tr w:rsidR="00A90E5A" w:rsidTr="00A90E5A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0E5A" w:rsidRDefault="00A90E5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Приём в МУ ДПО «ИОЦ» оформленного вклада в БАПО (перечень возможных материалов в приложении 2). Материалы и рецензии на них предоставляются в электронном виде.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0E5A" w:rsidRDefault="00A90E5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Одно из условий:</w:t>
            </w:r>
          </w:p>
          <w:p w:rsidR="00A90E5A" w:rsidRDefault="00A90E5A" w:rsidP="006E2194">
            <w:pPr>
              <w:widowControl w:val="0"/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423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победители или призеры конкурсов различного уровня,</w:t>
            </w:r>
          </w:p>
          <w:p w:rsidR="00A90E5A" w:rsidRDefault="00A90E5A" w:rsidP="006E2194">
            <w:pPr>
              <w:widowControl w:val="0"/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423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рекомендация конкурсной комиссии муниципального или регионального уровня,</w:t>
            </w:r>
          </w:p>
          <w:p w:rsidR="00A90E5A" w:rsidRDefault="00A90E5A" w:rsidP="006E2194">
            <w:pPr>
              <w:widowControl w:val="0"/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423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одна положительная рецензия профильных экспертов (приложение 4)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0E5A" w:rsidRDefault="00A90E5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Герасимова С.В.  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5A" w:rsidRDefault="00A90E5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 течение года</w:t>
            </w:r>
          </w:p>
          <w:p w:rsidR="00A90E5A" w:rsidRDefault="00A90E5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A90E5A" w:rsidTr="00A90E5A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0E5A" w:rsidRDefault="00A90E5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Возвращение вклада автору на доработку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0E5A" w:rsidRDefault="00A90E5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Существенные замечания по техническому оформлению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0E5A" w:rsidRDefault="00A90E5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Герасимова С.В.  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E5A" w:rsidRDefault="00A90E5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 течение 10 дней с момента поступления материалов</w:t>
            </w:r>
          </w:p>
        </w:tc>
      </w:tr>
      <w:tr w:rsidR="00A90E5A" w:rsidTr="00A90E5A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0E5A" w:rsidRDefault="00A90E5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Заключение договора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об оказании услуг на трансляцию и распространение актуального педагогического опыта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. 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0E5A" w:rsidRDefault="00A90E5A" w:rsidP="006E2194">
            <w:pPr>
              <w:widowControl w:val="0"/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423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наличие рекомендации конкурсной комиссии или одной положительной рецензии профильных экспертов,</w:t>
            </w:r>
          </w:p>
          <w:p w:rsidR="00A90E5A" w:rsidRDefault="00A90E5A" w:rsidP="006E2194">
            <w:pPr>
              <w:widowControl w:val="0"/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42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№ приказа об итогах конкурса различного уровня,</w:t>
            </w:r>
          </w:p>
          <w:p w:rsidR="00A90E5A" w:rsidRDefault="00A90E5A" w:rsidP="006E2194">
            <w:pPr>
              <w:widowControl w:val="0"/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42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соответствие материалов требованиям к оформлению работы (приложение 5).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0E5A" w:rsidRDefault="00A90E5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Герасимова С.В.  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E5A" w:rsidRDefault="00A90E5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 течение месяца с момента поступления материала</w:t>
            </w:r>
          </w:p>
        </w:tc>
      </w:tr>
      <w:tr w:rsidR="00A90E5A" w:rsidTr="00A90E5A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0E5A" w:rsidRDefault="00A90E5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Размещение вклада в БАПО.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E5A" w:rsidRDefault="00A90E5A">
            <w:pPr>
              <w:widowControl w:val="0"/>
              <w:suppressAutoHyphens/>
              <w:snapToGrid w:val="0"/>
              <w:spacing w:after="0" w:line="240" w:lineRule="auto"/>
              <w:ind w:left="3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0E5A" w:rsidRDefault="00A90E5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Арзуманова Ю.Е.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E5A" w:rsidRDefault="00A90E5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 течение 10 дней с момента поступления материала</w:t>
            </w:r>
          </w:p>
        </w:tc>
      </w:tr>
      <w:tr w:rsidR="00A90E5A" w:rsidTr="00A90E5A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0E5A" w:rsidRDefault="00A90E5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Размещение анонсов и рекламных объявлений на сайте МУ ДПО «ИОЦ»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0E5A" w:rsidRDefault="00A90E5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Открытость и массовость функционирования БАПО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0E5A" w:rsidRDefault="00A90E5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Арзуманова Ю.Е.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E5A" w:rsidRDefault="00A90E5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 течение 10 дней с момента поступления материала</w:t>
            </w:r>
          </w:p>
        </w:tc>
      </w:tr>
      <w:tr w:rsidR="00A90E5A" w:rsidTr="00A90E5A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0E5A" w:rsidRDefault="00A90E5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Удаление вклада из БАПО в связи с утратой актуальности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0E5A" w:rsidRDefault="00A90E5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Истечение срока размещения (3 года), утрата актуальности, невостребованность представленного педагогического опыта.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0E5A" w:rsidRDefault="00A90E5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Арзуманова Ю.Е.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5A" w:rsidRDefault="00A90E5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A90E5A" w:rsidRDefault="00A90E5A" w:rsidP="00A90E5A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br w:type="page"/>
      </w:r>
      <w:r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Приложение 2 к положению</w:t>
      </w:r>
    </w:p>
    <w:p w:rsidR="00A90E5A" w:rsidRDefault="00A90E5A" w:rsidP="00A90E5A">
      <w:pPr>
        <w:tabs>
          <w:tab w:val="left" w:pos="180"/>
          <w:tab w:val="left" w:pos="740"/>
          <w:tab w:val="right" w:pos="9689"/>
        </w:tabs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90E5A" w:rsidRDefault="00A90E5A" w:rsidP="00A90E5A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Перечень возможных материалов </w:t>
      </w:r>
    </w:p>
    <w:p w:rsidR="00A90E5A" w:rsidRDefault="00A90E5A" w:rsidP="00A90E5A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Банка актуального педагогического опыта</w:t>
      </w:r>
    </w:p>
    <w:p w:rsidR="00A90E5A" w:rsidRDefault="00A90E5A" w:rsidP="00A90E5A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A90E5A" w:rsidRDefault="00A90E5A" w:rsidP="00A90E5A">
      <w:pPr>
        <w:widowControl w:val="0"/>
        <w:numPr>
          <w:ilvl w:val="0"/>
          <w:numId w:val="4"/>
        </w:numPr>
        <w:tabs>
          <w:tab w:val="left" w:pos="142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  <w:t>Методическая разработка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– методическая продукция, являющаяся частью методического пособия или самостоятельным методическим пособием, включающая в себя рекомендации по организации и проведению конкретных мероприятий. Примерная структура: название разработки, автор разработки, название и форма проведения мероприятия, пояснительная записка, необходимое оборудование, методические рекомендации к каждой части методической разработки, список использованной литературы.</w:t>
      </w:r>
    </w:p>
    <w:p w:rsidR="00A90E5A" w:rsidRDefault="00A90E5A" w:rsidP="00A90E5A">
      <w:pPr>
        <w:widowControl w:val="0"/>
        <w:numPr>
          <w:ilvl w:val="0"/>
          <w:numId w:val="4"/>
        </w:numPr>
        <w:tabs>
          <w:tab w:val="left" w:pos="-7020"/>
          <w:tab w:val="left" w:pos="0"/>
          <w:tab w:val="left" w:pos="142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Мастер-класс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– содержит краткое изложение учебного материала, практические задания и упражнения, примеры выполнения заданий и ситуаций, ответы, список литературы. </w:t>
      </w:r>
    </w:p>
    <w:p w:rsidR="00A90E5A" w:rsidRDefault="00A90E5A" w:rsidP="00A90E5A">
      <w:pPr>
        <w:widowControl w:val="0"/>
        <w:numPr>
          <w:ilvl w:val="0"/>
          <w:numId w:val="4"/>
        </w:numPr>
        <w:tabs>
          <w:tab w:val="left" w:pos="142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  <w:t>Конспект урока (занятия), технологическая карта урока (занятия).</w:t>
      </w:r>
    </w:p>
    <w:p w:rsidR="00A90E5A" w:rsidRDefault="00A90E5A" w:rsidP="00A90E5A">
      <w:pPr>
        <w:widowControl w:val="0"/>
        <w:numPr>
          <w:ilvl w:val="0"/>
          <w:numId w:val="4"/>
        </w:numPr>
        <w:tabs>
          <w:tab w:val="left" w:pos="142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Статья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– публицистическое или научное сочинение небольшого размера (выступление, доклад).</w:t>
      </w:r>
    </w:p>
    <w:p w:rsidR="00A90E5A" w:rsidRDefault="00A90E5A" w:rsidP="00A90E5A">
      <w:pPr>
        <w:widowControl w:val="0"/>
        <w:numPr>
          <w:ilvl w:val="0"/>
          <w:numId w:val="4"/>
        </w:numPr>
        <w:tabs>
          <w:tab w:val="left" w:pos="142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Сценарий –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конспективная запись праздника, линейки, любого другого мероприятия.</w:t>
      </w:r>
    </w:p>
    <w:p w:rsidR="00A90E5A" w:rsidRDefault="00A90E5A" w:rsidP="00A90E5A">
      <w:pPr>
        <w:widowControl w:val="0"/>
        <w:numPr>
          <w:ilvl w:val="0"/>
          <w:numId w:val="4"/>
        </w:numPr>
        <w:tabs>
          <w:tab w:val="left" w:pos="142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Образовательная программа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– документ, определяющий основное содержание образования по данному курсу, объём знаний и умений, который предстоит освоить его участникам.</w:t>
      </w:r>
    </w:p>
    <w:p w:rsidR="00A90E5A" w:rsidRDefault="00A90E5A" w:rsidP="00A90E5A">
      <w:pPr>
        <w:widowControl w:val="0"/>
        <w:tabs>
          <w:tab w:val="left" w:pos="142"/>
          <w:tab w:val="left" w:pos="180"/>
          <w:tab w:val="left" w:pos="740"/>
          <w:tab w:val="right" w:pos="9689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ar-SA"/>
        </w:rPr>
      </w:pPr>
    </w:p>
    <w:p w:rsidR="00A90E5A" w:rsidRDefault="00A90E5A" w:rsidP="00A90E5A">
      <w:pPr>
        <w:tabs>
          <w:tab w:val="left" w:pos="180"/>
          <w:tab w:val="left" w:pos="740"/>
          <w:tab w:val="right" w:pos="9689"/>
        </w:tabs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A90E5A" w:rsidRDefault="00A90E5A" w:rsidP="00A90E5A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br w:type="page"/>
      </w: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lastRenderedPageBreak/>
        <w:t xml:space="preserve">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Приложение 3 к положению</w:t>
      </w:r>
    </w:p>
    <w:p w:rsidR="00A90E5A" w:rsidRDefault="00A90E5A" w:rsidP="00A90E5A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A90E5A" w:rsidRDefault="00A90E5A" w:rsidP="00A90E5A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Договор</w:t>
      </w:r>
    </w:p>
    <w:p w:rsidR="00A90E5A" w:rsidRDefault="00A90E5A" w:rsidP="00A90E5A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об оказании услуг на трансляцию и распространение</w:t>
      </w:r>
    </w:p>
    <w:p w:rsidR="00A90E5A" w:rsidRDefault="00A90E5A" w:rsidP="00A90E5A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актуального педагогического опыта</w:t>
      </w:r>
    </w:p>
    <w:p w:rsidR="00A90E5A" w:rsidRDefault="00A90E5A" w:rsidP="00A90E5A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A90E5A" w:rsidRDefault="00A90E5A" w:rsidP="00A90E5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90E5A" w:rsidRDefault="00A90E5A" w:rsidP="00A90E5A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«____» _________20    г.</w:t>
      </w:r>
    </w:p>
    <w:p w:rsidR="00A90E5A" w:rsidRDefault="00A90E5A" w:rsidP="00A90E5A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90E5A" w:rsidRDefault="00A90E5A" w:rsidP="00A90E5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Муниципальное учреждение дополнительного профессионального образования «Информационно-образовательный центр» Тутаевского муниципального района, именуемый в дальнейшем МУ ДПО «ИОЦ», в лице директора Козиной Елены Николаевны, действующей на основании Устава, с одной стороны и вкладчик муниципального Банка актуального педагогического опыта (далее БАПО)</w:t>
      </w:r>
    </w:p>
    <w:p w:rsidR="00A90E5A" w:rsidRDefault="00A90E5A" w:rsidP="00A90E5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90E5A" w:rsidRDefault="00A90E5A" w:rsidP="00A90E5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______________________________________________________________________________,</w:t>
      </w:r>
    </w:p>
    <w:p w:rsidR="00A90E5A" w:rsidRDefault="00A90E5A" w:rsidP="00A90E5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>(фамилия, имя, отчество)</w:t>
      </w:r>
    </w:p>
    <w:p w:rsidR="00A90E5A" w:rsidRDefault="00A90E5A" w:rsidP="00A90E5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именуемый в дальнейшем «Вкладчик», с другой стороны, заключили настоящий Договор о нижеследующем:</w:t>
      </w:r>
    </w:p>
    <w:p w:rsidR="00A90E5A" w:rsidRDefault="00A90E5A" w:rsidP="00A90E5A">
      <w:pPr>
        <w:widowControl w:val="0"/>
        <w:numPr>
          <w:ilvl w:val="0"/>
          <w:numId w:val="5"/>
        </w:numPr>
        <w:suppressAutoHyphens/>
        <w:spacing w:before="120" w:after="12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Предмет договора</w:t>
      </w:r>
    </w:p>
    <w:p w:rsidR="00A90E5A" w:rsidRDefault="00A90E5A" w:rsidP="00A90E5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Вкладчик представляет МУ ДПО «ИОЦ» права на трансляцию и распространение актуального педагогического опыта:</w:t>
      </w:r>
    </w:p>
    <w:p w:rsidR="00A90E5A" w:rsidRDefault="00A90E5A" w:rsidP="00A90E5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90E5A" w:rsidRDefault="00A90E5A" w:rsidP="00A90E5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ar-SA"/>
        </w:rPr>
        <w:t>Тема актуального педагогического опыта: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________________________________________</w:t>
      </w:r>
    </w:p>
    <w:p w:rsidR="00A90E5A" w:rsidRDefault="00A90E5A" w:rsidP="00A90E5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______________________________________________________________________________________________________________________________________________________________</w:t>
      </w:r>
    </w:p>
    <w:p w:rsidR="00A90E5A" w:rsidRDefault="00A90E5A" w:rsidP="00A90E5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ar-SA"/>
        </w:rPr>
      </w:pPr>
    </w:p>
    <w:p w:rsidR="00A90E5A" w:rsidRDefault="00A90E5A" w:rsidP="00A90E5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ar-SA"/>
        </w:rPr>
        <w:t>Раздел: ____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__________________________________________________________________________________________________________________________________________________________</w:t>
      </w:r>
    </w:p>
    <w:p w:rsidR="00A90E5A" w:rsidRDefault="00A90E5A" w:rsidP="00A90E5A">
      <w:pPr>
        <w:widowControl w:val="0"/>
        <w:numPr>
          <w:ilvl w:val="0"/>
          <w:numId w:val="5"/>
        </w:numPr>
        <w:suppressAutoHyphens/>
        <w:spacing w:before="120" w:after="12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Права и обязанности сторон</w:t>
      </w:r>
    </w:p>
    <w:p w:rsidR="00A90E5A" w:rsidRDefault="00A90E5A" w:rsidP="00A90E5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ar-SA"/>
        </w:rPr>
        <w:t>Вкладчик имеет право:</w:t>
      </w:r>
    </w:p>
    <w:p w:rsidR="00A90E5A" w:rsidRDefault="00A90E5A" w:rsidP="00A90E5A">
      <w:pPr>
        <w:widowControl w:val="0"/>
        <w:numPr>
          <w:ilvl w:val="0"/>
          <w:numId w:val="6"/>
        </w:numPr>
        <w:shd w:val="clear" w:color="auto" w:fill="FFFFFF"/>
        <w:suppressAutoHyphens/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выразить пожелания по размещению актуального педагогического опыта и порядку его распространения</w:t>
      </w:r>
    </w:p>
    <w:p w:rsidR="00A90E5A" w:rsidRDefault="00A90E5A" w:rsidP="00A90E5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ar-SA"/>
        </w:rPr>
      </w:pPr>
    </w:p>
    <w:p w:rsidR="00A90E5A" w:rsidRDefault="00A90E5A" w:rsidP="00A90E5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ar-SA"/>
        </w:rPr>
        <w:t>Вкладчик обязан:</w:t>
      </w:r>
    </w:p>
    <w:p w:rsidR="00A90E5A" w:rsidRDefault="00A90E5A" w:rsidP="00A90E5A">
      <w:pPr>
        <w:widowControl w:val="0"/>
        <w:numPr>
          <w:ilvl w:val="0"/>
          <w:numId w:val="6"/>
        </w:numPr>
        <w:shd w:val="clear" w:color="auto" w:fill="FFFFFF"/>
        <w:suppressAutoHyphens/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нести ответственность за качество и содержание предлагаемых материалов, соблюдение этических норм и прав авторов, разработки которых он использовал</w:t>
      </w:r>
    </w:p>
    <w:p w:rsidR="00A90E5A" w:rsidRDefault="00A90E5A" w:rsidP="00A90E5A">
      <w:pPr>
        <w:widowControl w:val="0"/>
        <w:suppressAutoHyphens/>
        <w:spacing w:after="0" w:line="240" w:lineRule="auto"/>
        <w:ind w:left="1440"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90E5A" w:rsidRDefault="00A90E5A" w:rsidP="00A90E5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ar-SA"/>
        </w:rPr>
        <w:t>МУ ДПО «ИОЦ» имеет право:</w:t>
      </w:r>
    </w:p>
    <w:p w:rsidR="00A90E5A" w:rsidRDefault="00A90E5A" w:rsidP="00A90E5A">
      <w:pPr>
        <w:widowControl w:val="0"/>
        <w:numPr>
          <w:ilvl w:val="0"/>
          <w:numId w:val="6"/>
        </w:numPr>
        <w:shd w:val="clear" w:color="auto" w:fill="FFFFFF"/>
        <w:suppressAutoHyphens/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использовать актуальный педагогический опыт под логотипом МУ ДПО «ИОЦ». При этом опыт должен содержать имя автора в следующем написании:</w:t>
      </w:r>
    </w:p>
    <w:p w:rsidR="00A90E5A" w:rsidRDefault="00A90E5A" w:rsidP="00A90E5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_______________________________________________________________________________</w:t>
      </w:r>
    </w:p>
    <w:p w:rsidR="00A90E5A" w:rsidRDefault="00A90E5A" w:rsidP="00A90E5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>фамилия, имя, отчество</w:t>
      </w:r>
    </w:p>
    <w:p w:rsidR="00A90E5A" w:rsidRDefault="00A90E5A" w:rsidP="00A90E5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_______________________________________________________________________________</w:t>
      </w:r>
    </w:p>
    <w:p w:rsidR="00A90E5A" w:rsidRDefault="00A90E5A" w:rsidP="00A90E5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>должность</w:t>
      </w:r>
    </w:p>
    <w:p w:rsidR="00A90E5A" w:rsidRDefault="00A90E5A" w:rsidP="00A90E5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_______________________________________________________________________________</w:t>
      </w:r>
    </w:p>
    <w:p w:rsidR="00A90E5A" w:rsidRDefault="00A90E5A" w:rsidP="00A90E5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>место работы</w:t>
      </w:r>
    </w:p>
    <w:p w:rsidR="00A90E5A" w:rsidRDefault="00A90E5A" w:rsidP="00A90E5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_______________________________________________________________________________</w:t>
      </w:r>
    </w:p>
    <w:p w:rsidR="00A90E5A" w:rsidRDefault="00A90E5A" w:rsidP="00A90E5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>педагогический стаж и квалификационная категория</w:t>
      </w:r>
    </w:p>
    <w:p w:rsidR="00A90E5A" w:rsidRDefault="00A90E5A" w:rsidP="00A90E5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_______________________________________________________________________________</w:t>
      </w:r>
    </w:p>
    <w:p w:rsidR="00A90E5A" w:rsidRDefault="00A90E5A" w:rsidP="00A90E5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>звания, награды, научные степени</w:t>
      </w:r>
    </w:p>
    <w:p w:rsidR="00A90E5A" w:rsidRDefault="00A90E5A" w:rsidP="00A90E5A">
      <w:pPr>
        <w:widowControl w:val="0"/>
        <w:numPr>
          <w:ilvl w:val="0"/>
          <w:numId w:val="6"/>
        </w:numPr>
        <w:shd w:val="clear" w:color="auto" w:fill="FFFFFF"/>
        <w:suppressAutoHyphens/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определять порядок распространения актуального педагогического опыта</w:t>
      </w:r>
    </w:p>
    <w:p w:rsidR="00A90E5A" w:rsidRDefault="00A90E5A" w:rsidP="00A90E5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ar-SA"/>
        </w:rPr>
        <w:t>МУ ДПО «ИОЦ» обязан:</w:t>
      </w:r>
    </w:p>
    <w:p w:rsidR="00C53218" w:rsidRDefault="00C53218" w:rsidP="00C53218">
      <w:pPr>
        <w:widowControl w:val="0"/>
        <w:numPr>
          <w:ilvl w:val="0"/>
          <w:numId w:val="10"/>
        </w:numPr>
        <w:shd w:val="clear" w:color="auto" w:fill="FFFFFF"/>
        <w:suppressAutoHyphens/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разместить актуальный педагогический опыт на сайте Банка актуального педагогического опыта сети Интернет</w:t>
      </w:r>
      <w:r w:rsidR="006963B0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hyperlink r:id="rId7" w:history="1">
        <w:r w:rsidR="006963B0" w:rsidRPr="00FD345A">
          <w:rPr>
            <w:rStyle w:val="af4"/>
            <w:rFonts w:ascii="Times New Roman" w:hAnsi="Times New Roman"/>
            <w:sz w:val="24"/>
            <w:szCs w:val="24"/>
            <w:u w:val="none"/>
          </w:rPr>
          <w:t>https://ioctut.edu.yar.ru/bapo_glavnaya.html</w:t>
        </w:r>
      </w:hyperlink>
      <w:r w:rsidRPr="00FD345A">
        <w:rPr>
          <w:rFonts w:ascii="Times New Roman" w:eastAsia="Times New Roman" w:hAnsi="Times New Roman"/>
          <w:sz w:val="24"/>
          <w:szCs w:val="24"/>
          <w:lang w:eastAsia="ar-SA"/>
        </w:rPr>
        <w:t>;</w:t>
      </w:r>
    </w:p>
    <w:p w:rsidR="00C53218" w:rsidRDefault="00C53218" w:rsidP="00C53218">
      <w:pPr>
        <w:widowControl w:val="0"/>
        <w:numPr>
          <w:ilvl w:val="0"/>
          <w:numId w:val="10"/>
        </w:numPr>
        <w:shd w:val="clear" w:color="auto" w:fill="FFFFFF"/>
        <w:suppressAutoHyphens/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выдать вкладчику свидетельство вкладч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ar-SA"/>
        </w:rPr>
        <w:t>ика БАПО.</w:t>
      </w:r>
    </w:p>
    <w:p w:rsidR="00A90E5A" w:rsidRDefault="00A90E5A" w:rsidP="00C53218">
      <w:pPr>
        <w:widowControl w:val="0"/>
        <w:shd w:val="clear" w:color="auto" w:fill="FFFFFF"/>
        <w:suppressAutoHyphens/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90E5A" w:rsidRDefault="00A90E5A" w:rsidP="00A90E5A">
      <w:pPr>
        <w:widowControl w:val="0"/>
        <w:numPr>
          <w:ilvl w:val="0"/>
          <w:numId w:val="5"/>
        </w:numPr>
        <w:suppressAutoHyphens/>
        <w:spacing w:before="120" w:after="12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Разрешение споров</w:t>
      </w:r>
    </w:p>
    <w:p w:rsidR="00A90E5A" w:rsidRDefault="00A90E5A" w:rsidP="00A90E5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Все споры и разногласия, возникшие между сторонами по вопросам, не нашедшим отражения в тексте данного договора, разрешаются путём переговоров.</w:t>
      </w:r>
    </w:p>
    <w:p w:rsidR="00A90E5A" w:rsidRDefault="00A90E5A" w:rsidP="00A90E5A">
      <w:pPr>
        <w:widowControl w:val="0"/>
        <w:numPr>
          <w:ilvl w:val="0"/>
          <w:numId w:val="5"/>
        </w:numPr>
        <w:suppressAutoHyphens/>
        <w:spacing w:before="120" w:after="12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Расторжение договора</w:t>
      </w:r>
    </w:p>
    <w:p w:rsidR="00A90E5A" w:rsidRDefault="00A90E5A" w:rsidP="00A90E5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Стороны вправе расторгнуть договор.</w:t>
      </w:r>
    </w:p>
    <w:p w:rsidR="00A90E5A" w:rsidRDefault="00A90E5A" w:rsidP="00A90E5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ar-SA"/>
        </w:rPr>
        <w:t>Вкладчик вправе расторгнуть договор в случаях:</w:t>
      </w:r>
    </w:p>
    <w:p w:rsidR="00A90E5A" w:rsidRDefault="00A90E5A" w:rsidP="00A90E5A">
      <w:pPr>
        <w:widowControl w:val="0"/>
        <w:numPr>
          <w:ilvl w:val="0"/>
          <w:numId w:val="6"/>
        </w:numPr>
        <w:shd w:val="clear" w:color="auto" w:fill="FFFFFF"/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несоблюдения МУ ДПО «ИОЦ» авторских прав на актуальный педагогический опыт,</w:t>
      </w:r>
    </w:p>
    <w:p w:rsidR="00A90E5A" w:rsidRDefault="00A90E5A" w:rsidP="00A90E5A">
      <w:pPr>
        <w:widowControl w:val="0"/>
        <w:numPr>
          <w:ilvl w:val="0"/>
          <w:numId w:val="6"/>
        </w:numPr>
        <w:shd w:val="clear" w:color="auto" w:fill="FFFFFF"/>
        <w:suppressAutoHyphens/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утраты актуальности опыта,</w:t>
      </w:r>
    </w:p>
    <w:p w:rsidR="00A90E5A" w:rsidRDefault="00A90E5A" w:rsidP="00A90E5A">
      <w:pPr>
        <w:widowControl w:val="0"/>
        <w:numPr>
          <w:ilvl w:val="0"/>
          <w:numId w:val="6"/>
        </w:numPr>
        <w:shd w:val="clear" w:color="auto" w:fill="FFFFFF"/>
        <w:suppressAutoHyphens/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необходимости корректировки информации.</w:t>
      </w:r>
    </w:p>
    <w:p w:rsidR="00A90E5A" w:rsidRDefault="00A90E5A" w:rsidP="00A90E5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ar-SA"/>
        </w:rPr>
      </w:pPr>
    </w:p>
    <w:p w:rsidR="00A90E5A" w:rsidRDefault="00A90E5A" w:rsidP="00A90E5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ar-SA"/>
        </w:rPr>
        <w:t>МУ ДПО «ИОЦ» вправе расторгнуть договор в случаях:</w:t>
      </w:r>
    </w:p>
    <w:p w:rsidR="00A90E5A" w:rsidRDefault="00A90E5A" w:rsidP="00A90E5A">
      <w:pPr>
        <w:widowControl w:val="0"/>
        <w:numPr>
          <w:ilvl w:val="0"/>
          <w:numId w:val="6"/>
        </w:numPr>
        <w:shd w:val="clear" w:color="auto" w:fill="FFFFFF"/>
        <w:suppressAutoHyphens/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истечения срока договора,</w:t>
      </w:r>
    </w:p>
    <w:p w:rsidR="00A90E5A" w:rsidRDefault="00A90E5A" w:rsidP="00A90E5A">
      <w:pPr>
        <w:widowControl w:val="0"/>
        <w:numPr>
          <w:ilvl w:val="0"/>
          <w:numId w:val="6"/>
        </w:numPr>
        <w:shd w:val="clear" w:color="auto" w:fill="FFFFFF"/>
        <w:suppressAutoHyphens/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невостребованность представленного педагогического опыта, которая определяется в результате анализа статистики обращения пользователей сайта к материалам,</w:t>
      </w:r>
    </w:p>
    <w:p w:rsidR="00A90E5A" w:rsidRDefault="00A90E5A" w:rsidP="00A90E5A">
      <w:pPr>
        <w:widowControl w:val="0"/>
        <w:numPr>
          <w:ilvl w:val="0"/>
          <w:numId w:val="6"/>
        </w:numPr>
        <w:shd w:val="clear" w:color="auto" w:fill="FFFFFF"/>
        <w:suppressAutoHyphens/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отказа Вкладчика от корректировки информации в случае обнаружения недоработок в содержательном или техническом плане,</w:t>
      </w:r>
    </w:p>
    <w:p w:rsidR="00A90E5A" w:rsidRDefault="00A90E5A" w:rsidP="00A90E5A">
      <w:pPr>
        <w:widowControl w:val="0"/>
        <w:numPr>
          <w:ilvl w:val="0"/>
          <w:numId w:val="6"/>
        </w:numPr>
        <w:shd w:val="clear" w:color="auto" w:fill="FFFFFF"/>
        <w:suppressAutoHyphens/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отзыва Вкладчиком согласия на обработку персональных данных.</w:t>
      </w:r>
    </w:p>
    <w:p w:rsidR="00A90E5A" w:rsidRDefault="00A90E5A" w:rsidP="00A90E5A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90E5A" w:rsidRDefault="00A90E5A" w:rsidP="00A90E5A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В случае расторжения договора об оказании услуг на трансляцию и распространение актуального педагогического опыта актуальный педагогический опыт изымается из фондов Банка актуального педагогического опыта, материал снимается с публикации на сайте без дополнительного согласования с автором.</w:t>
      </w:r>
    </w:p>
    <w:p w:rsidR="00A90E5A" w:rsidRDefault="00A90E5A" w:rsidP="00A90E5A">
      <w:pPr>
        <w:widowControl w:val="0"/>
        <w:numPr>
          <w:ilvl w:val="0"/>
          <w:numId w:val="5"/>
        </w:numPr>
        <w:suppressAutoHyphens/>
        <w:spacing w:before="120" w:after="12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Дополнительные условия и заключительные положения</w:t>
      </w:r>
    </w:p>
    <w:p w:rsidR="00A90E5A" w:rsidRDefault="00A90E5A" w:rsidP="00A90E5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Настоящий договор заключён сроком на три года и вступает в силу с момента его подписания обеими сторонами.</w:t>
      </w:r>
    </w:p>
    <w:p w:rsidR="00A90E5A" w:rsidRDefault="00A90E5A" w:rsidP="00A90E5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Договор может быть пролонгирован по истечении трехлетнего срока в случае востребованности актуального педагогического опыта.</w:t>
      </w:r>
    </w:p>
    <w:p w:rsidR="00A90E5A" w:rsidRDefault="00A90E5A" w:rsidP="00A90E5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Настоящий договор подписан в двух экземплярах (первый – для МУ ДПО «ИОЦ», второй для Вкладчика), имеющих одинаковую юридическую силу.</w:t>
      </w:r>
    </w:p>
    <w:p w:rsidR="00A90E5A" w:rsidRDefault="00A90E5A" w:rsidP="00A90E5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90E5A" w:rsidRDefault="00A90E5A" w:rsidP="00A90E5A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sectPr w:rsidR="00A90E5A">
          <w:pgSz w:w="11906" w:h="16838"/>
          <w:pgMar w:top="851" w:right="1133" w:bottom="1134" w:left="1276" w:header="709" w:footer="709" w:gutter="0"/>
          <w:cols w:space="720"/>
        </w:sect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A90E5A" w:rsidTr="00A90E5A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5A" w:rsidRDefault="00A90E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lastRenderedPageBreak/>
              <w:t>Муниципальное учреждение дополнительного профессионального образования «Информационно-образовательный центр» Тутаевского муниципального района</w:t>
            </w:r>
          </w:p>
          <w:p w:rsidR="00A90E5A" w:rsidRDefault="00A90E5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152300, Ярославская область, г. Тутаев, ул. Пролетарская, </w:t>
            </w:r>
          </w:p>
          <w:p w:rsidR="00A90E5A" w:rsidRDefault="00A90E5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д. 30</w:t>
            </w:r>
          </w:p>
          <w:p w:rsidR="00A90E5A" w:rsidRDefault="00A90E5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тел.: 2-20-74</w:t>
            </w:r>
          </w:p>
          <w:p w:rsidR="00A90E5A" w:rsidRDefault="00A90E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  <w:p w:rsidR="00A90E5A" w:rsidRDefault="00A90E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  <w:p w:rsidR="00A90E5A" w:rsidRDefault="00A90E5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Директор МУ ДПО «ИОЦ»:</w:t>
            </w:r>
          </w:p>
          <w:p w:rsidR="00A90E5A" w:rsidRDefault="00A90E5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_____________________ Е.Н. Козина</w:t>
            </w:r>
          </w:p>
          <w:p w:rsidR="00A90E5A" w:rsidRDefault="00A90E5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 xml:space="preserve">                 (подпись)                  (расшифровка)</w:t>
            </w:r>
          </w:p>
          <w:p w:rsidR="00A90E5A" w:rsidRDefault="00A90E5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  <w:p w:rsidR="00A90E5A" w:rsidRDefault="00A90E5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М.П.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5A" w:rsidRDefault="00A90E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Вкладчик муниципального Банка актуального педагогического опыта</w:t>
            </w:r>
          </w:p>
          <w:p w:rsidR="00A90E5A" w:rsidRDefault="00A90E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_____________________________________</w:t>
            </w:r>
          </w:p>
          <w:p w:rsidR="00A90E5A" w:rsidRDefault="00A90E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_____________________________________</w:t>
            </w:r>
          </w:p>
          <w:p w:rsidR="00A90E5A" w:rsidRDefault="00A90E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_____________________________________</w:t>
            </w:r>
          </w:p>
          <w:p w:rsidR="00A90E5A" w:rsidRDefault="00A90E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(фамилия, имя, отчество вкладчика)</w:t>
            </w:r>
          </w:p>
          <w:p w:rsidR="00A90E5A" w:rsidRDefault="00A90E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_____________________________________</w:t>
            </w:r>
          </w:p>
          <w:p w:rsidR="00A90E5A" w:rsidRDefault="00A90E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_____________________________________</w:t>
            </w:r>
          </w:p>
          <w:p w:rsidR="00A90E5A" w:rsidRDefault="00A90E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(должность, место работы)</w:t>
            </w:r>
          </w:p>
          <w:p w:rsidR="00A90E5A" w:rsidRDefault="00A90E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_____________________________________</w:t>
            </w:r>
          </w:p>
          <w:p w:rsidR="00A90E5A" w:rsidRDefault="00A90E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(контактный телефон)</w:t>
            </w:r>
          </w:p>
          <w:p w:rsidR="00A90E5A" w:rsidRDefault="00A90E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ar-SA"/>
              </w:rPr>
            </w:pPr>
          </w:p>
          <w:p w:rsidR="00A90E5A" w:rsidRDefault="00A90E5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Вкладчик БАПО:</w:t>
            </w:r>
          </w:p>
          <w:p w:rsidR="00A90E5A" w:rsidRDefault="00A90E5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  <w:p w:rsidR="00A90E5A" w:rsidRDefault="00A90E5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_________________   _________________ </w:t>
            </w:r>
          </w:p>
          <w:p w:rsidR="00A90E5A" w:rsidRDefault="00A90E5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 xml:space="preserve">                 (подпись)                  (расшифровка)</w:t>
            </w:r>
          </w:p>
        </w:tc>
      </w:tr>
    </w:tbl>
    <w:p w:rsidR="00A90E5A" w:rsidRDefault="00A90E5A" w:rsidP="00A90E5A">
      <w:pPr>
        <w:widowControl w:val="0"/>
        <w:suppressAutoHyphens/>
        <w:spacing w:after="0" w:line="240" w:lineRule="auto"/>
        <w:ind w:right="175" w:firstLine="709"/>
        <w:jc w:val="both"/>
        <w:rPr>
          <w:rFonts w:ascii="Times New Roman" w:eastAsia="Times New Roman" w:hAnsi="Times New Roman"/>
          <w:color w:val="000000"/>
          <w:sz w:val="10"/>
          <w:szCs w:val="10"/>
          <w:lang w:eastAsia="ar-SA"/>
        </w:rPr>
      </w:pPr>
    </w:p>
    <w:p w:rsidR="00A90E5A" w:rsidRDefault="00A90E5A" w:rsidP="00A90E5A">
      <w:pPr>
        <w:widowControl w:val="0"/>
        <w:suppressAutoHyphens/>
        <w:spacing w:after="0" w:line="240" w:lineRule="auto"/>
        <w:ind w:right="176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Вкладчик БАПО даёт согласие МУ ДПО «ИОЦ» осуществлять обработку своих персональных данных, указанных в настоящем Договоре, на следующих условиях:</w:t>
      </w:r>
    </w:p>
    <w:p w:rsidR="00A90E5A" w:rsidRDefault="00A90E5A" w:rsidP="00A90E5A">
      <w:pPr>
        <w:widowControl w:val="0"/>
        <w:suppressAutoHyphens/>
        <w:spacing w:after="0" w:line="240" w:lineRule="auto"/>
        <w:ind w:right="176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A90E5A" w:rsidRDefault="00A90E5A" w:rsidP="00A90E5A">
      <w:pPr>
        <w:widowControl w:val="0"/>
        <w:numPr>
          <w:ilvl w:val="0"/>
          <w:numId w:val="7"/>
        </w:numPr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Обработка персональных данных включает: сбор, запись, систематизацию, накопление, хранение, уточнение (обновление, изменение), извлечение, использование, передачу, обезличивание, блокирование, удаление, уничтожение персональных данных, а также размещение их в сети Интернет.</w:t>
      </w:r>
    </w:p>
    <w:p w:rsidR="00A90E5A" w:rsidRDefault="00A90E5A" w:rsidP="00A90E5A">
      <w:pPr>
        <w:widowControl w:val="0"/>
        <w:numPr>
          <w:ilvl w:val="0"/>
          <w:numId w:val="7"/>
        </w:numPr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К сведениям, на обработку которых Вкладчик даёт согласие, относятся: фамилия, имя, отчество, сведения о месте работы и занимаемой должности, стаж работы по специальности, квалификационная категория, научная степень (при наличии), контактная информация. Стаж работы, квалификационная категория, научная степень и контактная информация в сети Интернет не публикуются.</w:t>
      </w:r>
    </w:p>
    <w:p w:rsidR="00A90E5A" w:rsidRDefault="00A90E5A" w:rsidP="00A90E5A">
      <w:pPr>
        <w:widowControl w:val="0"/>
        <w:numPr>
          <w:ilvl w:val="0"/>
          <w:numId w:val="7"/>
        </w:numPr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Настоящее согласие действует в течение срока действия договора и может быть отозвано Вкладчиком в любой момент.</w:t>
      </w:r>
    </w:p>
    <w:p w:rsidR="00A90E5A" w:rsidRDefault="00A90E5A" w:rsidP="00A90E5A">
      <w:pPr>
        <w:widowControl w:val="0"/>
        <w:suppressAutoHyphens/>
        <w:spacing w:after="0" w:line="240" w:lineRule="auto"/>
        <w:ind w:left="720" w:right="175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3216"/>
        <w:gridCol w:w="3191"/>
        <w:gridCol w:w="3164"/>
      </w:tblGrid>
      <w:tr w:rsidR="00A90E5A" w:rsidTr="00A90E5A">
        <w:trPr>
          <w:jc w:val="center"/>
        </w:trPr>
        <w:tc>
          <w:tcPr>
            <w:tcW w:w="3284" w:type="dxa"/>
            <w:hideMark/>
          </w:tcPr>
          <w:p w:rsidR="00A90E5A" w:rsidRDefault="00A90E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_______________________</w:t>
            </w:r>
          </w:p>
        </w:tc>
        <w:tc>
          <w:tcPr>
            <w:tcW w:w="3285" w:type="dxa"/>
            <w:hideMark/>
          </w:tcPr>
          <w:p w:rsidR="00A90E5A" w:rsidRDefault="00A90E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______________________</w:t>
            </w:r>
          </w:p>
        </w:tc>
        <w:tc>
          <w:tcPr>
            <w:tcW w:w="3285" w:type="dxa"/>
            <w:hideMark/>
          </w:tcPr>
          <w:p w:rsidR="00A90E5A" w:rsidRDefault="00A90E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_____________________</w:t>
            </w:r>
          </w:p>
        </w:tc>
      </w:tr>
      <w:tr w:rsidR="00A90E5A" w:rsidTr="00A90E5A">
        <w:trPr>
          <w:jc w:val="center"/>
        </w:trPr>
        <w:tc>
          <w:tcPr>
            <w:tcW w:w="3284" w:type="dxa"/>
            <w:hideMark/>
          </w:tcPr>
          <w:p w:rsidR="00A90E5A" w:rsidRDefault="00A90E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Подпись вкладчика</w:t>
            </w:r>
          </w:p>
        </w:tc>
        <w:tc>
          <w:tcPr>
            <w:tcW w:w="3285" w:type="dxa"/>
            <w:hideMark/>
          </w:tcPr>
          <w:p w:rsidR="00A90E5A" w:rsidRDefault="00A90E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Расшифровка подписи</w:t>
            </w:r>
          </w:p>
        </w:tc>
        <w:tc>
          <w:tcPr>
            <w:tcW w:w="3285" w:type="dxa"/>
            <w:hideMark/>
          </w:tcPr>
          <w:p w:rsidR="00A90E5A" w:rsidRDefault="00A90E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Дата</w:t>
            </w:r>
          </w:p>
        </w:tc>
      </w:tr>
    </w:tbl>
    <w:p w:rsidR="00A90E5A" w:rsidRDefault="00A90E5A" w:rsidP="00A90E5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A90E5A" w:rsidRDefault="00A90E5A" w:rsidP="00A90E5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ar-SA"/>
        </w:rPr>
        <w:sectPr w:rsidR="00A90E5A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A90E5A" w:rsidRDefault="00A90E5A" w:rsidP="00A90E5A">
      <w:pPr>
        <w:tabs>
          <w:tab w:val="left" w:pos="180"/>
          <w:tab w:val="left" w:pos="740"/>
          <w:tab w:val="right" w:pos="9689"/>
        </w:tabs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Приложение 4 к положение</w:t>
      </w:r>
    </w:p>
    <w:p w:rsidR="00A90E5A" w:rsidRDefault="00A90E5A" w:rsidP="00A90E5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</w:pPr>
    </w:p>
    <w:p w:rsidR="00A90E5A" w:rsidRDefault="00A90E5A" w:rsidP="00A90E5A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Примерная структура и содержание рецензии </w:t>
      </w:r>
    </w:p>
    <w:p w:rsidR="00A90E5A" w:rsidRDefault="00A90E5A" w:rsidP="00A90E5A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актуального педагогического опыта</w:t>
      </w:r>
    </w:p>
    <w:p w:rsidR="00A90E5A" w:rsidRDefault="00A90E5A" w:rsidP="00A90E5A">
      <w:pPr>
        <w:widowControl w:val="0"/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ar-SA"/>
        </w:rPr>
      </w:pPr>
    </w:p>
    <w:p w:rsidR="00A90E5A" w:rsidRDefault="00A90E5A" w:rsidP="00A90E5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Рецензия должна содержать объективную оценку представленного актуального педагогического опыта (далее АПО), подробный анализ достоинств и недостатков, рекомендации по его использованию. </w:t>
      </w:r>
    </w:p>
    <w:p w:rsidR="00A90E5A" w:rsidRDefault="00A90E5A" w:rsidP="00A90E5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Рецензия должна состоять из следующих частей:</w:t>
      </w:r>
    </w:p>
    <w:p w:rsidR="00A90E5A" w:rsidRDefault="00A90E5A" w:rsidP="00A90E5A">
      <w:pPr>
        <w:widowControl w:val="0"/>
        <w:shd w:val="clear" w:color="auto" w:fill="FFFFFF"/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</w:p>
    <w:p w:rsidR="00A90E5A" w:rsidRDefault="00A90E5A" w:rsidP="00A90E5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Первая (общая) часть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рецензии должна включать в себя следующие данные: </w:t>
      </w:r>
    </w:p>
    <w:p w:rsidR="00A90E5A" w:rsidRDefault="00A90E5A" w:rsidP="00A90E5A">
      <w:pPr>
        <w:widowControl w:val="0"/>
        <w:shd w:val="clear" w:color="auto" w:fill="FFFFFF"/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</w:p>
    <w:p w:rsidR="00A90E5A" w:rsidRDefault="00A90E5A" w:rsidP="00A90E5A">
      <w:pPr>
        <w:widowControl w:val="0"/>
        <w:numPr>
          <w:ilvl w:val="0"/>
          <w:numId w:val="6"/>
        </w:numPr>
        <w:shd w:val="clear" w:color="auto" w:fill="FFFFFF"/>
        <w:suppressAutoHyphens/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соответствие содержания АПО заявленной теме;</w:t>
      </w:r>
    </w:p>
    <w:p w:rsidR="00A90E5A" w:rsidRDefault="00A90E5A" w:rsidP="00A90E5A">
      <w:pPr>
        <w:widowControl w:val="0"/>
        <w:numPr>
          <w:ilvl w:val="0"/>
          <w:numId w:val="6"/>
        </w:numPr>
        <w:shd w:val="clear" w:color="auto" w:fill="FFFFFF"/>
        <w:suppressAutoHyphens/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актуальность содержания АПО, его соответствие современным тенденциям развития образования;</w:t>
      </w:r>
    </w:p>
    <w:p w:rsidR="00A90E5A" w:rsidRDefault="00A90E5A" w:rsidP="00A90E5A">
      <w:pPr>
        <w:widowControl w:val="0"/>
        <w:numPr>
          <w:ilvl w:val="0"/>
          <w:numId w:val="6"/>
        </w:numPr>
        <w:shd w:val="clear" w:color="auto" w:fill="FFFFFF"/>
        <w:suppressAutoHyphens/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инновационность АПО;</w:t>
      </w:r>
    </w:p>
    <w:p w:rsidR="00A90E5A" w:rsidRDefault="00A90E5A" w:rsidP="00A90E5A">
      <w:pPr>
        <w:widowControl w:val="0"/>
        <w:numPr>
          <w:ilvl w:val="0"/>
          <w:numId w:val="6"/>
        </w:numPr>
        <w:shd w:val="clear" w:color="auto" w:fill="FFFFFF"/>
        <w:suppressAutoHyphens/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научность;</w:t>
      </w:r>
    </w:p>
    <w:p w:rsidR="00A90E5A" w:rsidRDefault="00A90E5A" w:rsidP="00A90E5A">
      <w:pPr>
        <w:widowControl w:val="0"/>
        <w:numPr>
          <w:ilvl w:val="0"/>
          <w:numId w:val="6"/>
        </w:numPr>
        <w:shd w:val="clear" w:color="auto" w:fill="FFFFFF"/>
        <w:suppressAutoHyphens/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технологичность;</w:t>
      </w:r>
    </w:p>
    <w:p w:rsidR="00A90E5A" w:rsidRDefault="00A90E5A" w:rsidP="00A90E5A">
      <w:pPr>
        <w:widowControl w:val="0"/>
        <w:numPr>
          <w:ilvl w:val="0"/>
          <w:numId w:val="6"/>
        </w:numPr>
        <w:shd w:val="clear" w:color="auto" w:fill="FFFFFF"/>
        <w:suppressAutoHyphens/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соответствие структурных элементов АПО требованиям, предъявляемым к продукту (методическому пособию, рабочей тетради, учебному пособию, и т.п.);</w:t>
      </w:r>
    </w:p>
    <w:p w:rsidR="00A90E5A" w:rsidRDefault="00A90E5A" w:rsidP="00A90E5A">
      <w:pPr>
        <w:widowControl w:val="0"/>
        <w:numPr>
          <w:ilvl w:val="0"/>
          <w:numId w:val="6"/>
        </w:numPr>
        <w:shd w:val="clear" w:color="auto" w:fill="FFFFFF"/>
        <w:suppressAutoHyphens/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полнота представления справочного материала: библиографические списки, списки сокращений и условных обозначений, приложения;</w:t>
      </w:r>
    </w:p>
    <w:p w:rsidR="00A90E5A" w:rsidRDefault="00A90E5A" w:rsidP="00A90E5A">
      <w:pPr>
        <w:widowControl w:val="0"/>
        <w:numPr>
          <w:ilvl w:val="0"/>
          <w:numId w:val="6"/>
        </w:numPr>
        <w:shd w:val="clear" w:color="auto" w:fill="FFFFFF"/>
        <w:suppressAutoHyphens/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оценка стиля изложения (логичность, последовательность, доступность и т.п.), соответствие нормам русского литературного языка.</w:t>
      </w:r>
    </w:p>
    <w:p w:rsidR="00A90E5A" w:rsidRDefault="00A90E5A" w:rsidP="00A90E5A">
      <w:pPr>
        <w:widowControl w:val="0"/>
        <w:shd w:val="clear" w:color="auto" w:fill="FFFFFF"/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</w:p>
    <w:p w:rsidR="00A90E5A" w:rsidRDefault="00A90E5A" w:rsidP="00A90E5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Вторая часть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рецензии должна содержать: </w:t>
      </w:r>
    </w:p>
    <w:p w:rsidR="00A90E5A" w:rsidRDefault="00A90E5A" w:rsidP="00A90E5A">
      <w:pPr>
        <w:widowControl w:val="0"/>
        <w:shd w:val="clear" w:color="auto" w:fill="FFFFFF"/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</w:p>
    <w:p w:rsidR="00A90E5A" w:rsidRDefault="00A90E5A" w:rsidP="00A90E5A">
      <w:pPr>
        <w:widowControl w:val="0"/>
        <w:numPr>
          <w:ilvl w:val="0"/>
          <w:numId w:val="6"/>
        </w:numPr>
        <w:shd w:val="clear" w:color="auto" w:fill="FFFFFF"/>
        <w:suppressAutoHyphens/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перечень замеченных рецензентом недочётов АПО (неточные или неправильные формулировки, смысловые погрешности и т.д.); </w:t>
      </w:r>
    </w:p>
    <w:p w:rsidR="00A90E5A" w:rsidRDefault="00A90E5A" w:rsidP="00A90E5A">
      <w:pPr>
        <w:widowControl w:val="0"/>
        <w:numPr>
          <w:ilvl w:val="0"/>
          <w:numId w:val="6"/>
        </w:numPr>
        <w:shd w:val="clear" w:color="auto" w:fill="FFFFFF"/>
        <w:suppressAutoHyphens/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указание на определённые части АПО, подлежащие, по мнению рецензента, сокращению или переработке.</w:t>
      </w:r>
    </w:p>
    <w:p w:rsidR="00A90E5A" w:rsidRDefault="00A90E5A" w:rsidP="00A90E5A">
      <w:pPr>
        <w:widowControl w:val="0"/>
        <w:shd w:val="clear" w:color="auto" w:fill="FFFFFF"/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</w:p>
    <w:p w:rsidR="00A90E5A" w:rsidRDefault="00A90E5A" w:rsidP="00A90E5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Третья часть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рецензии должна содержать вывод о целесообразности размещения материала в БАПО с учётом устранения сделанных замечаний (при их наличии), возможности использования представленного АПО.</w:t>
      </w:r>
    </w:p>
    <w:p w:rsidR="00A90E5A" w:rsidRDefault="00A90E5A" w:rsidP="00A90E5A">
      <w:pPr>
        <w:widowControl w:val="0"/>
        <w:shd w:val="clear" w:color="auto" w:fill="FFFFFF"/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</w:p>
    <w:p w:rsidR="00A90E5A" w:rsidRDefault="00A90E5A" w:rsidP="00A90E5A">
      <w:pPr>
        <w:widowControl w:val="0"/>
        <w:shd w:val="clear" w:color="auto" w:fill="FFFFFF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Информация о рецензенте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(ФИО, должность, место работы, звание (при наличии), квалификационная категория).</w:t>
      </w:r>
    </w:p>
    <w:p w:rsidR="00A90E5A" w:rsidRDefault="00A90E5A" w:rsidP="00A90E5A">
      <w:pPr>
        <w:widowControl w:val="0"/>
        <w:shd w:val="clear" w:color="auto" w:fill="FFFFFF"/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</w:p>
    <w:p w:rsidR="00A90E5A" w:rsidRDefault="00A90E5A" w:rsidP="00A90E5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90E5A" w:rsidRDefault="00A90E5A" w:rsidP="00A90E5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Примечание:</w:t>
      </w:r>
    </w:p>
    <w:p w:rsidR="00A90E5A" w:rsidRDefault="00A90E5A" w:rsidP="00A90E5A">
      <w:pPr>
        <w:widowControl w:val="0"/>
        <w:numPr>
          <w:ilvl w:val="0"/>
          <w:numId w:val="8"/>
        </w:num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если представленный АПО не содержит недочётов, то вторая часть в рецензии отсутствует.</w:t>
      </w:r>
    </w:p>
    <w:p w:rsidR="00A90E5A" w:rsidRDefault="00A90E5A" w:rsidP="00A90E5A">
      <w:pPr>
        <w:widowControl w:val="0"/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highlight w:val="yellow"/>
          <w:lang w:eastAsia="ar-SA"/>
        </w:rPr>
        <w:br w:type="page"/>
      </w:r>
      <w:r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Приложение 5 к положению</w:t>
      </w:r>
    </w:p>
    <w:p w:rsidR="00A90E5A" w:rsidRDefault="00A90E5A" w:rsidP="00A90E5A">
      <w:pPr>
        <w:widowControl w:val="0"/>
        <w:shd w:val="clear" w:color="auto" w:fill="FFFFFF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90E5A" w:rsidRDefault="00A90E5A" w:rsidP="00A90E5A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Требования к оформлению материалов, предоставляемых</w:t>
      </w:r>
    </w:p>
    <w:p w:rsidR="00A90E5A" w:rsidRDefault="00A90E5A" w:rsidP="00A90E5A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в Банк актуального педагогического опыта</w:t>
      </w:r>
    </w:p>
    <w:p w:rsidR="00A90E5A" w:rsidRDefault="00A90E5A" w:rsidP="00A90E5A">
      <w:pPr>
        <w:widowControl w:val="0"/>
        <w:shd w:val="clear" w:color="auto" w:fill="FFFFFF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90E5A" w:rsidRDefault="00A90E5A" w:rsidP="00A90E5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Материалы для размещения в БАПО принимаются в электронном виде по электронной почте или на электронном носителе.</w:t>
      </w:r>
    </w:p>
    <w:p w:rsidR="00A90E5A" w:rsidRDefault="00A90E5A" w:rsidP="00A90E5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Текстовая часть материала представляется в виде 2-х текстовых файлов:</w:t>
      </w:r>
    </w:p>
    <w:p w:rsidR="00A90E5A" w:rsidRDefault="00A90E5A" w:rsidP="00A90E5A">
      <w:pPr>
        <w:widowControl w:val="0"/>
        <w:shd w:val="clear" w:color="auto" w:fill="FFFFFF"/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</w:p>
    <w:p w:rsidR="00A90E5A" w:rsidRDefault="00A90E5A" w:rsidP="00A90E5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ab/>
        <w:t>1. Аннотация к работе, включающая следующую информацию:</w:t>
      </w:r>
    </w:p>
    <w:p w:rsidR="00A90E5A" w:rsidRDefault="00A90E5A" w:rsidP="00A90E5A">
      <w:pPr>
        <w:widowControl w:val="0"/>
        <w:shd w:val="clear" w:color="auto" w:fill="FFFFFF"/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</w:p>
    <w:p w:rsidR="00A90E5A" w:rsidRDefault="00A90E5A" w:rsidP="00A90E5A">
      <w:pPr>
        <w:widowControl w:val="0"/>
        <w:numPr>
          <w:ilvl w:val="0"/>
          <w:numId w:val="6"/>
        </w:numPr>
        <w:shd w:val="clear" w:color="auto" w:fill="FFFFFF"/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уровень ОУ (дошкольное образование; начальное общее образование; основное общее образование; среднее общее образование);</w:t>
      </w:r>
    </w:p>
    <w:p w:rsidR="00A90E5A" w:rsidRDefault="00A90E5A" w:rsidP="00A90E5A">
      <w:pPr>
        <w:widowControl w:val="0"/>
        <w:numPr>
          <w:ilvl w:val="0"/>
          <w:numId w:val="6"/>
        </w:numPr>
        <w:shd w:val="clear" w:color="auto" w:fill="FFFFFF"/>
        <w:suppressAutoHyphens/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тема актуального педагогического опыта (далее АПО);</w:t>
      </w:r>
    </w:p>
    <w:p w:rsidR="00A90E5A" w:rsidRDefault="00A90E5A" w:rsidP="00A90E5A">
      <w:pPr>
        <w:widowControl w:val="0"/>
        <w:numPr>
          <w:ilvl w:val="0"/>
          <w:numId w:val="6"/>
        </w:numPr>
        <w:shd w:val="clear" w:color="auto" w:fill="FFFFFF"/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форма предъявления АПО (методическая разработка; мастер-класс; конспект урока (занятия), технологическая карта урока (занятия); статья; сценарий; образовательная программа);</w:t>
      </w:r>
    </w:p>
    <w:p w:rsidR="00A90E5A" w:rsidRDefault="00A90E5A" w:rsidP="00A90E5A">
      <w:pPr>
        <w:widowControl w:val="0"/>
        <w:numPr>
          <w:ilvl w:val="0"/>
          <w:numId w:val="6"/>
        </w:numPr>
        <w:shd w:val="clear" w:color="auto" w:fill="FFFFFF"/>
        <w:suppressAutoHyphens/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краткая аннотация (например, актуальность, инновационность опыта, результативность, предмет, возраст детей или класс,  целевая аудитория АПО и т.д.);</w:t>
      </w:r>
    </w:p>
    <w:p w:rsidR="00A90E5A" w:rsidRDefault="00A90E5A" w:rsidP="00A90E5A">
      <w:pPr>
        <w:widowControl w:val="0"/>
        <w:numPr>
          <w:ilvl w:val="0"/>
          <w:numId w:val="6"/>
        </w:numPr>
        <w:shd w:val="clear" w:color="auto" w:fill="FFFFFF"/>
        <w:suppressAutoHyphens/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ключевые слова (перечисляются через запятую).</w:t>
      </w:r>
    </w:p>
    <w:p w:rsidR="00A90E5A" w:rsidRDefault="00A90E5A" w:rsidP="00A90E5A">
      <w:pPr>
        <w:widowControl w:val="0"/>
        <w:shd w:val="clear" w:color="auto" w:fill="FFFFFF"/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</w:p>
    <w:p w:rsidR="00A90E5A" w:rsidRDefault="00A90E5A" w:rsidP="00A90E5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2. Собственно материал (с титульным листом) и приложениями, которые являются составной частью работы и оформляются после списка литературы. </w:t>
      </w:r>
    </w:p>
    <w:p w:rsidR="00A90E5A" w:rsidRDefault="00A90E5A" w:rsidP="00A90E5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90E5A" w:rsidRDefault="00A90E5A" w:rsidP="00A90E5A">
      <w:pPr>
        <w:widowControl w:val="0"/>
        <w:shd w:val="clear" w:color="auto" w:fill="FFFFFF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90E5A" w:rsidRDefault="00A90E5A" w:rsidP="00A90E5A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Технические требования к текстовым материалам</w:t>
      </w:r>
    </w:p>
    <w:p w:rsidR="00A90E5A" w:rsidRDefault="00A90E5A" w:rsidP="00A90E5A">
      <w:pPr>
        <w:widowControl w:val="0"/>
        <w:shd w:val="clear" w:color="auto" w:fill="FFFFFF"/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</w:p>
    <w:p w:rsidR="00A90E5A" w:rsidRDefault="00A90E5A" w:rsidP="00A90E5A">
      <w:pPr>
        <w:widowControl w:val="0"/>
        <w:numPr>
          <w:ilvl w:val="0"/>
          <w:numId w:val="6"/>
        </w:numPr>
        <w:shd w:val="clear" w:color="auto" w:fill="FFFFFF"/>
        <w:suppressAutoHyphens/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текстовый материал должен иметь расширение *.</w:t>
      </w:r>
      <w:r>
        <w:rPr>
          <w:rFonts w:ascii="Times New Roman" w:eastAsia="Times New Roman" w:hAnsi="Times New Roman"/>
          <w:sz w:val="24"/>
          <w:szCs w:val="24"/>
          <w:lang w:val="en-US" w:eastAsia="ar-SA"/>
        </w:rPr>
        <w:t>docx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, *.</w:t>
      </w:r>
      <w:r>
        <w:rPr>
          <w:rFonts w:ascii="Times New Roman" w:eastAsia="Times New Roman" w:hAnsi="Times New Roman"/>
          <w:sz w:val="24"/>
          <w:szCs w:val="24"/>
          <w:lang w:val="en-US" w:eastAsia="ar-SA"/>
        </w:rPr>
        <w:t>doc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, *.</w:t>
      </w:r>
      <w:r>
        <w:rPr>
          <w:rFonts w:ascii="Times New Roman" w:eastAsia="Times New Roman" w:hAnsi="Times New Roman"/>
          <w:sz w:val="24"/>
          <w:szCs w:val="24"/>
          <w:lang w:val="en-US" w:eastAsia="ar-SA"/>
        </w:rPr>
        <w:t>odt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;</w:t>
      </w:r>
    </w:p>
    <w:p w:rsidR="00A90E5A" w:rsidRDefault="00A90E5A" w:rsidP="00A90E5A">
      <w:pPr>
        <w:widowControl w:val="0"/>
        <w:numPr>
          <w:ilvl w:val="0"/>
          <w:numId w:val="6"/>
        </w:numPr>
        <w:shd w:val="clear" w:color="auto" w:fill="FFFFFF"/>
        <w:suppressAutoHyphens/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шрифт Times New Roman – 12;</w:t>
      </w:r>
    </w:p>
    <w:p w:rsidR="00A90E5A" w:rsidRDefault="00A90E5A" w:rsidP="00A90E5A">
      <w:pPr>
        <w:widowControl w:val="0"/>
        <w:numPr>
          <w:ilvl w:val="0"/>
          <w:numId w:val="6"/>
        </w:numPr>
        <w:shd w:val="clear" w:color="auto" w:fill="FFFFFF"/>
        <w:suppressAutoHyphens/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межстрочный интервал – одинарный, абзацный отступ размером 1,25 см;</w:t>
      </w:r>
    </w:p>
    <w:p w:rsidR="00A90E5A" w:rsidRDefault="00A90E5A" w:rsidP="00A90E5A">
      <w:pPr>
        <w:widowControl w:val="0"/>
        <w:numPr>
          <w:ilvl w:val="0"/>
          <w:numId w:val="6"/>
        </w:numPr>
        <w:shd w:val="clear" w:color="auto" w:fill="FFFFFF"/>
        <w:suppressAutoHyphens/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выравнивание текста – по ширине, без отступов;</w:t>
      </w:r>
    </w:p>
    <w:p w:rsidR="00A90E5A" w:rsidRDefault="00A90E5A" w:rsidP="00A90E5A">
      <w:pPr>
        <w:widowControl w:val="0"/>
        <w:numPr>
          <w:ilvl w:val="0"/>
          <w:numId w:val="6"/>
        </w:numPr>
        <w:shd w:val="clear" w:color="auto" w:fill="FFFFFF"/>
        <w:suppressAutoHyphens/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таблицы должны иметь названия сверху и быть пронумерованными (Таблица 1);</w:t>
      </w:r>
    </w:p>
    <w:p w:rsidR="00A90E5A" w:rsidRDefault="00A90E5A" w:rsidP="00A90E5A">
      <w:pPr>
        <w:widowControl w:val="0"/>
        <w:numPr>
          <w:ilvl w:val="0"/>
          <w:numId w:val="6"/>
        </w:numPr>
        <w:shd w:val="clear" w:color="auto" w:fill="FFFFFF"/>
        <w:suppressAutoHyphens/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в тексте должны быть ссылки на рисунки (рис.1) и таблицы (табл.1);</w:t>
      </w:r>
    </w:p>
    <w:p w:rsidR="00A90E5A" w:rsidRDefault="00A90E5A" w:rsidP="00A90E5A">
      <w:pPr>
        <w:widowControl w:val="0"/>
        <w:numPr>
          <w:ilvl w:val="0"/>
          <w:numId w:val="6"/>
        </w:numPr>
        <w:shd w:val="clear" w:color="auto" w:fill="FFFFFF"/>
        <w:suppressAutoHyphens/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список литературы (если в нем есть необходимость) размещается в конце документа; пункты списка нумеруются; в тексте ссылки на использованную литературу оформляются в квадратных скобках, например, [1]. </w:t>
      </w:r>
    </w:p>
    <w:p w:rsidR="00A90E5A" w:rsidRDefault="00A90E5A" w:rsidP="00A90E5A">
      <w:pPr>
        <w:widowControl w:val="0"/>
        <w:shd w:val="clear" w:color="auto" w:fill="FFFFFF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Пример оформления списка литературы:</w:t>
      </w:r>
    </w:p>
    <w:p w:rsidR="00A90E5A" w:rsidRDefault="00A90E5A" w:rsidP="00A90E5A">
      <w:pPr>
        <w:widowControl w:val="0"/>
        <w:shd w:val="clear" w:color="auto" w:fill="FFFFFF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90E5A" w:rsidRDefault="00A90E5A" w:rsidP="00A90E5A">
      <w:pPr>
        <w:widowControl w:val="0"/>
        <w:shd w:val="clear" w:color="auto" w:fill="FFFFFF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1. Волковская Т.Н. Особенности работы с родителями в условиях коррекционного дошкольного учреждения для детей с нарушениями развития / Т.Н. Волковская // Коррекционная педагогика. – 2003. - №2. – С. 62 – 70.</w:t>
      </w:r>
    </w:p>
    <w:p w:rsidR="00A90E5A" w:rsidRDefault="00A90E5A" w:rsidP="00A90E5A">
      <w:pPr>
        <w:widowControl w:val="0"/>
        <w:shd w:val="clear" w:color="auto" w:fill="FFFFFF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2. Калягин В.А. Становление логопсихологии / В.А. Калягин // Практическая психология и логопедия. – № 4. – 2006. – С. 5–7.</w:t>
      </w:r>
    </w:p>
    <w:p w:rsidR="00A90E5A" w:rsidRDefault="00A90E5A" w:rsidP="00A90E5A">
      <w:pPr>
        <w:widowControl w:val="0"/>
        <w:shd w:val="clear" w:color="auto" w:fill="FFFFFF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3. Лауткина С.В. Логопсихология: учебно-методическое пособие / С.В. Лауткина. – Витебск: Изд-во УО «ВГУ им. П.М. Машерова», 2007. – 173 с.</w:t>
      </w:r>
    </w:p>
    <w:p w:rsidR="00A90E5A" w:rsidRDefault="00A90E5A" w:rsidP="00A90E5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90E5A" w:rsidRDefault="00A90E5A" w:rsidP="00A90E5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Не следует:</w:t>
      </w:r>
    </w:p>
    <w:p w:rsidR="00A90E5A" w:rsidRDefault="00A90E5A" w:rsidP="00A90E5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использовать другие шрифты;</w:t>
      </w:r>
    </w:p>
    <w:p w:rsidR="00A90E5A" w:rsidRDefault="00A90E5A" w:rsidP="00A90E5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использовать цветовые выделения;</w:t>
      </w:r>
    </w:p>
    <w:p w:rsidR="00A90E5A" w:rsidRDefault="00A90E5A" w:rsidP="00A90E5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«украшать» текст рамочками и т.д. </w:t>
      </w:r>
    </w:p>
    <w:p w:rsidR="00A90E5A" w:rsidRDefault="00A90E5A" w:rsidP="00A90E5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br w:type="page"/>
      </w:r>
      <w:r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Приложение 6 к положению</w:t>
      </w:r>
    </w:p>
    <w:p w:rsidR="00A90E5A" w:rsidRDefault="00A90E5A" w:rsidP="00A90E5A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90E5A" w:rsidRDefault="00A90E5A" w:rsidP="00A90E5A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90E5A" w:rsidRDefault="00A90E5A" w:rsidP="00A90E5A">
      <w:pPr>
        <w:spacing w:after="0" w:line="240" w:lineRule="auto"/>
        <w:ind w:firstLine="69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На основании полученных данных о Вкладчике муниципального БАПО сотрудниками МУ ДПО «ИОЦ» составляется Профессиональная карта педагога.</w:t>
      </w:r>
    </w:p>
    <w:p w:rsidR="00A90E5A" w:rsidRDefault="00A90E5A" w:rsidP="00A90E5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A90E5A" w:rsidRDefault="00A90E5A" w:rsidP="00A90E5A">
      <w:pPr>
        <w:widowControl w:val="0"/>
        <w:shd w:val="clear" w:color="auto" w:fill="FFFFFF"/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Профессиональная карта педагога</w:t>
      </w:r>
    </w:p>
    <w:p w:rsidR="00A90E5A" w:rsidRDefault="00A90E5A" w:rsidP="00A90E5A">
      <w:pPr>
        <w:tabs>
          <w:tab w:val="left" w:pos="328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90E5A" w:rsidRDefault="00A90E5A" w:rsidP="00A90E5A">
      <w:pPr>
        <w:tabs>
          <w:tab w:val="left" w:pos="328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Фамилия, имя, отчество (полностью)</w:t>
      </w:r>
    </w:p>
    <w:p w:rsidR="00A90E5A" w:rsidRDefault="00A90E5A" w:rsidP="00A90E5A">
      <w:pPr>
        <w:tabs>
          <w:tab w:val="left" w:pos="328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_____________________________________________________________________________</w:t>
      </w:r>
    </w:p>
    <w:p w:rsidR="00A90E5A" w:rsidRDefault="00A90E5A" w:rsidP="00A90E5A">
      <w:pPr>
        <w:tabs>
          <w:tab w:val="left" w:pos="328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Место работы, должность</w:t>
      </w:r>
    </w:p>
    <w:p w:rsidR="00A90E5A" w:rsidRDefault="00A90E5A" w:rsidP="00A90E5A">
      <w:pPr>
        <w:tabs>
          <w:tab w:val="left" w:pos="328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_____________________________________________________________________________</w:t>
      </w:r>
    </w:p>
    <w:p w:rsidR="00A90E5A" w:rsidRDefault="00A90E5A" w:rsidP="00A90E5A">
      <w:pPr>
        <w:tabs>
          <w:tab w:val="left" w:pos="328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Педагогический стаж и квалификационная категория</w:t>
      </w:r>
    </w:p>
    <w:p w:rsidR="00A90E5A" w:rsidRDefault="00A90E5A" w:rsidP="00A90E5A">
      <w:pPr>
        <w:tabs>
          <w:tab w:val="left" w:pos="328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_____________________________________________________________________________</w:t>
      </w:r>
    </w:p>
    <w:p w:rsidR="00A90E5A" w:rsidRDefault="00A90E5A" w:rsidP="00A90E5A">
      <w:pPr>
        <w:tabs>
          <w:tab w:val="left" w:pos="328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Звания, награды, научные степени</w:t>
      </w:r>
    </w:p>
    <w:p w:rsidR="00A90E5A" w:rsidRDefault="00A90E5A" w:rsidP="00A90E5A">
      <w:pPr>
        <w:tabs>
          <w:tab w:val="left" w:pos="328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_____________________________________________________________________________</w:t>
      </w:r>
    </w:p>
    <w:p w:rsidR="00A90E5A" w:rsidRDefault="00A90E5A" w:rsidP="00A90E5A">
      <w:pPr>
        <w:tabs>
          <w:tab w:val="left" w:pos="328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Дата внесения опыта в муниципальный БАПО</w:t>
      </w:r>
    </w:p>
    <w:p w:rsidR="00A90E5A" w:rsidRDefault="00A90E5A" w:rsidP="00A90E5A">
      <w:pPr>
        <w:tabs>
          <w:tab w:val="left" w:pos="328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_____________________________________________________________________________</w:t>
      </w:r>
    </w:p>
    <w:p w:rsidR="00A90E5A" w:rsidRDefault="00A90E5A" w:rsidP="00A90E5A">
      <w:pPr>
        <w:tabs>
          <w:tab w:val="left" w:pos="328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Дополнительные сведения. Факты, достойные упоминания</w:t>
      </w:r>
    </w:p>
    <w:p w:rsidR="00A90E5A" w:rsidRDefault="00A90E5A" w:rsidP="00A90E5A">
      <w:pPr>
        <w:tabs>
          <w:tab w:val="left" w:pos="328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_____________________________________________________________________________</w:t>
      </w:r>
    </w:p>
    <w:p w:rsidR="00A90E5A" w:rsidRDefault="00A90E5A" w:rsidP="00A90E5A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0E5A" w:rsidRDefault="00A90E5A" w:rsidP="00A90E5A"/>
    <w:p w:rsidR="00383E11" w:rsidRDefault="00383E11"/>
    <w:sectPr w:rsidR="00383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87A9E"/>
    <w:multiLevelType w:val="hybridMultilevel"/>
    <w:tmpl w:val="B41ACEB8"/>
    <w:lvl w:ilvl="0" w:tplc="6B6C86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B5C42FE"/>
    <w:multiLevelType w:val="hybridMultilevel"/>
    <w:tmpl w:val="3A08A5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126859"/>
    <w:multiLevelType w:val="hybridMultilevel"/>
    <w:tmpl w:val="E1EEF2E6"/>
    <w:lvl w:ilvl="0" w:tplc="2BD275E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7F6430"/>
    <w:multiLevelType w:val="hybridMultilevel"/>
    <w:tmpl w:val="81BA4462"/>
    <w:lvl w:ilvl="0" w:tplc="B08ECD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980462B"/>
    <w:multiLevelType w:val="hybridMultilevel"/>
    <w:tmpl w:val="43C2CE14"/>
    <w:lvl w:ilvl="0" w:tplc="2BD275EA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5">
    <w:nsid w:val="3D9B32A7"/>
    <w:multiLevelType w:val="hybridMultilevel"/>
    <w:tmpl w:val="9A2855E8"/>
    <w:lvl w:ilvl="0" w:tplc="2BD275E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4FA77969"/>
    <w:multiLevelType w:val="hybridMultilevel"/>
    <w:tmpl w:val="D678782C"/>
    <w:lvl w:ilvl="0" w:tplc="659EDCBC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</w:lvl>
    <w:lvl w:ilvl="1" w:tplc="E0526B58">
      <w:start w:val="1"/>
      <w:numFmt w:val="bullet"/>
      <w:lvlText w:val=""/>
      <w:lvlJc w:val="left"/>
      <w:pPr>
        <w:tabs>
          <w:tab w:val="num" w:pos="1534"/>
        </w:tabs>
        <w:ind w:left="1534" w:hanging="454"/>
      </w:pPr>
      <w:rPr>
        <w:rFonts w:ascii="Wingdings" w:hAnsi="Wingdings" w:cs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5C360E7"/>
    <w:multiLevelType w:val="hybridMultilevel"/>
    <w:tmpl w:val="957E95A0"/>
    <w:lvl w:ilvl="0" w:tplc="2BD275E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7F3D0AEB"/>
    <w:multiLevelType w:val="hybridMultilevel"/>
    <w:tmpl w:val="1E621D24"/>
    <w:lvl w:ilvl="0" w:tplc="2BD275EA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7"/>
  </w:num>
  <w:num w:numId="5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786"/>
    <w:rsid w:val="00383E11"/>
    <w:rsid w:val="006963B0"/>
    <w:rsid w:val="00A90E5A"/>
    <w:rsid w:val="00BE56BC"/>
    <w:rsid w:val="00C53218"/>
    <w:rsid w:val="00CA29F0"/>
    <w:rsid w:val="00E97786"/>
    <w:rsid w:val="00F851A8"/>
    <w:rsid w:val="00FD3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E5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E56BC"/>
    <w:pPr>
      <w:keepNext/>
      <w:keepLines/>
      <w:spacing w:before="480" w:after="0"/>
      <w:outlineLvl w:val="0"/>
    </w:pPr>
    <w:rPr>
      <w:rFonts w:ascii="Cambria" w:hAnsi="Cambria"/>
      <w:b/>
      <w:bCs/>
      <w:color w:val="21798E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56BC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2DA2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56BC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2DA2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56BC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2DA2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56BC"/>
    <w:pPr>
      <w:keepNext/>
      <w:keepLines/>
      <w:spacing w:before="200" w:after="0"/>
      <w:outlineLvl w:val="4"/>
    </w:pPr>
    <w:rPr>
      <w:rFonts w:ascii="Cambria" w:eastAsia="Times New Roman" w:hAnsi="Cambria"/>
      <w:color w:val="16505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56BC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16505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56BC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56BC"/>
    <w:pPr>
      <w:keepNext/>
      <w:keepLines/>
      <w:spacing w:before="200" w:after="0"/>
      <w:outlineLvl w:val="7"/>
    </w:pPr>
    <w:rPr>
      <w:rFonts w:ascii="Cambria" w:eastAsia="Times New Roman" w:hAnsi="Cambria"/>
      <w:color w:val="2DA2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BE56BC"/>
    <w:pPr>
      <w:keepNext/>
      <w:keepLines/>
      <w:spacing w:before="200" w:after="0"/>
      <w:outlineLvl w:val="8"/>
    </w:pPr>
    <w:rPr>
      <w:rFonts w:ascii="Cambria" w:hAnsi="Cambria" w:cs="Arial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BE56BC"/>
    <w:rPr>
      <w:i/>
      <w:iCs/>
    </w:rPr>
  </w:style>
  <w:style w:type="character" w:customStyle="1" w:styleId="10">
    <w:name w:val="Заголовок 1 Знак"/>
    <w:link w:val="1"/>
    <w:uiPriority w:val="9"/>
    <w:rsid w:val="00BE56BC"/>
    <w:rPr>
      <w:rFonts w:ascii="Cambria" w:hAnsi="Cambria"/>
      <w:b/>
      <w:bCs/>
      <w:color w:val="21798E"/>
      <w:sz w:val="28"/>
      <w:szCs w:val="28"/>
    </w:rPr>
  </w:style>
  <w:style w:type="character" w:customStyle="1" w:styleId="90">
    <w:name w:val="Заголовок 9 Знак"/>
    <w:link w:val="9"/>
    <w:uiPriority w:val="9"/>
    <w:rsid w:val="00BE56BC"/>
    <w:rPr>
      <w:rFonts w:ascii="Cambria" w:hAnsi="Cambria" w:cs="Arial"/>
      <w:i/>
      <w:iCs/>
      <w:color w:val="404040"/>
      <w:sz w:val="20"/>
      <w:szCs w:val="20"/>
    </w:rPr>
  </w:style>
  <w:style w:type="character" w:styleId="a4">
    <w:name w:val="Strong"/>
    <w:uiPriority w:val="22"/>
    <w:qFormat/>
    <w:rsid w:val="00BE56BC"/>
    <w:rPr>
      <w:b/>
      <w:bCs/>
    </w:rPr>
  </w:style>
  <w:style w:type="character" w:customStyle="1" w:styleId="20">
    <w:name w:val="Заголовок 2 Знак"/>
    <w:link w:val="2"/>
    <w:uiPriority w:val="9"/>
    <w:semiHidden/>
    <w:rsid w:val="00BE56BC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BE56BC"/>
    <w:rPr>
      <w:rFonts w:ascii="Cambria" w:eastAsia="Times New Roman" w:hAnsi="Cambria" w:cs="Times New Roman"/>
      <w:b/>
      <w:bCs/>
      <w:color w:val="2DA2BF"/>
    </w:rPr>
  </w:style>
  <w:style w:type="character" w:customStyle="1" w:styleId="40">
    <w:name w:val="Заголовок 4 Знак"/>
    <w:link w:val="4"/>
    <w:uiPriority w:val="9"/>
    <w:semiHidden/>
    <w:rsid w:val="00BE56BC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50">
    <w:name w:val="Заголовок 5 Знак"/>
    <w:link w:val="5"/>
    <w:uiPriority w:val="9"/>
    <w:semiHidden/>
    <w:rsid w:val="00BE56BC"/>
    <w:rPr>
      <w:rFonts w:ascii="Cambria" w:eastAsia="Times New Roman" w:hAnsi="Cambria" w:cs="Times New Roman"/>
      <w:color w:val="16505E"/>
    </w:rPr>
  </w:style>
  <w:style w:type="character" w:customStyle="1" w:styleId="60">
    <w:name w:val="Заголовок 6 Знак"/>
    <w:link w:val="6"/>
    <w:uiPriority w:val="9"/>
    <w:semiHidden/>
    <w:rsid w:val="00BE56BC"/>
    <w:rPr>
      <w:rFonts w:ascii="Cambria" w:eastAsia="Times New Roman" w:hAnsi="Cambria" w:cs="Times New Roman"/>
      <w:i/>
      <w:iCs/>
      <w:color w:val="16505E"/>
    </w:rPr>
  </w:style>
  <w:style w:type="character" w:customStyle="1" w:styleId="70">
    <w:name w:val="Заголовок 7 Знак"/>
    <w:link w:val="7"/>
    <w:uiPriority w:val="9"/>
    <w:semiHidden/>
    <w:rsid w:val="00BE56BC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BE56BC"/>
    <w:rPr>
      <w:rFonts w:ascii="Cambria" w:eastAsia="Times New Roman" w:hAnsi="Cambria" w:cs="Times New Roman"/>
      <w:color w:val="2DA2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BE56BC"/>
    <w:pPr>
      <w:spacing w:line="240" w:lineRule="auto"/>
    </w:pPr>
    <w:rPr>
      <w:b/>
      <w:bCs/>
      <w:color w:val="2DA2BF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BE56BC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Times New Roman" w:hAnsi="Cambria"/>
      <w:color w:val="343434"/>
      <w:spacing w:val="5"/>
      <w:kern w:val="28"/>
      <w:sz w:val="52"/>
      <w:szCs w:val="52"/>
    </w:rPr>
  </w:style>
  <w:style w:type="character" w:customStyle="1" w:styleId="a7">
    <w:name w:val="Название Знак"/>
    <w:link w:val="a6"/>
    <w:uiPriority w:val="10"/>
    <w:rsid w:val="00BE56BC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BE56BC"/>
    <w:pPr>
      <w:numPr>
        <w:ilvl w:val="1"/>
      </w:numPr>
    </w:pPr>
    <w:rPr>
      <w:rFonts w:ascii="Cambria" w:eastAsia="Times New Roman" w:hAnsi="Cambria"/>
      <w:i/>
      <w:iCs/>
      <w:color w:val="2DA2BF"/>
      <w:spacing w:val="15"/>
      <w:sz w:val="24"/>
      <w:szCs w:val="24"/>
    </w:rPr>
  </w:style>
  <w:style w:type="character" w:customStyle="1" w:styleId="a9">
    <w:name w:val="Подзаголовок Знак"/>
    <w:link w:val="a8"/>
    <w:uiPriority w:val="11"/>
    <w:rsid w:val="00BE56BC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paragraph" w:styleId="aa">
    <w:name w:val="No Spacing"/>
    <w:uiPriority w:val="1"/>
    <w:qFormat/>
    <w:rsid w:val="00BE56B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E56B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E56BC"/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BE56BC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BE56BC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ad">
    <w:name w:val="Выделенная цитата Знак"/>
    <w:link w:val="ac"/>
    <w:uiPriority w:val="30"/>
    <w:rsid w:val="00BE56BC"/>
    <w:rPr>
      <w:b/>
      <w:bCs/>
      <w:i/>
      <w:iCs/>
      <w:color w:val="2DA2BF"/>
    </w:rPr>
  </w:style>
  <w:style w:type="character" w:styleId="ae">
    <w:name w:val="Subtle Emphasis"/>
    <w:uiPriority w:val="19"/>
    <w:qFormat/>
    <w:rsid w:val="00BE56BC"/>
    <w:rPr>
      <w:i/>
      <w:iCs/>
      <w:color w:val="808080"/>
    </w:rPr>
  </w:style>
  <w:style w:type="character" w:styleId="af">
    <w:name w:val="Intense Emphasis"/>
    <w:uiPriority w:val="21"/>
    <w:qFormat/>
    <w:rsid w:val="00BE56BC"/>
    <w:rPr>
      <w:b/>
      <w:bCs/>
      <w:i/>
      <w:iCs/>
      <w:color w:val="2DA2BF"/>
    </w:rPr>
  </w:style>
  <w:style w:type="character" w:styleId="af0">
    <w:name w:val="Subtle Reference"/>
    <w:uiPriority w:val="31"/>
    <w:qFormat/>
    <w:rsid w:val="00BE56BC"/>
    <w:rPr>
      <w:smallCaps/>
      <w:color w:val="DA1F28"/>
      <w:u w:val="single"/>
    </w:rPr>
  </w:style>
  <w:style w:type="character" w:styleId="af1">
    <w:name w:val="Intense Reference"/>
    <w:uiPriority w:val="32"/>
    <w:qFormat/>
    <w:rsid w:val="00BE56BC"/>
    <w:rPr>
      <w:b/>
      <w:bCs/>
      <w:smallCaps/>
      <w:color w:val="DA1F28"/>
      <w:spacing w:val="5"/>
      <w:u w:val="single"/>
    </w:rPr>
  </w:style>
  <w:style w:type="character" w:styleId="af2">
    <w:name w:val="Book Title"/>
    <w:uiPriority w:val="33"/>
    <w:qFormat/>
    <w:rsid w:val="00BE56BC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E56BC"/>
    <w:pPr>
      <w:outlineLvl w:val="9"/>
    </w:pPr>
    <w:rPr>
      <w:rFonts w:eastAsia="Times New Roman"/>
    </w:rPr>
  </w:style>
  <w:style w:type="character" w:styleId="af4">
    <w:name w:val="Hyperlink"/>
    <w:basedOn w:val="a0"/>
    <w:uiPriority w:val="99"/>
    <w:unhideWhenUsed/>
    <w:rsid w:val="00A90E5A"/>
    <w:rPr>
      <w:color w:val="0000FF"/>
      <w:u w:val="single"/>
    </w:rPr>
  </w:style>
  <w:style w:type="character" w:styleId="af5">
    <w:name w:val="FollowedHyperlink"/>
    <w:basedOn w:val="a0"/>
    <w:uiPriority w:val="99"/>
    <w:semiHidden/>
    <w:unhideWhenUsed/>
    <w:rsid w:val="006963B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E5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E56BC"/>
    <w:pPr>
      <w:keepNext/>
      <w:keepLines/>
      <w:spacing w:before="480" w:after="0"/>
      <w:outlineLvl w:val="0"/>
    </w:pPr>
    <w:rPr>
      <w:rFonts w:ascii="Cambria" w:hAnsi="Cambria"/>
      <w:b/>
      <w:bCs/>
      <w:color w:val="21798E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56BC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2DA2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56BC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2DA2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56BC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2DA2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56BC"/>
    <w:pPr>
      <w:keepNext/>
      <w:keepLines/>
      <w:spacing w:before="200" w:after="0"/>
      <w:outlineLvl w:val="4"/>
    </w:pPr>
    <w:rPr>
      <w:rFonts w:ascii="Cambria" w:eastAsia="Times New Roman" w:hAnsi="Cambria"/>
      <w:color w:val="16505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56BC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16505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56BC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56BC"/>
    <w:pPr>
      <w:keepNext/>
      <w:keepLines/>
      <w:spacing w:before="200" w:after="0"/>
      <w:outlineLvl w:val="7"/>
    </w:pPr>
    <w:rPr>
      <w:rFonts w:ascii="Cambria" w:eastAsia="Times New Roman" w:hAnsi="Cambria"/>
      <w:color w:val="2DA2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BE56BC"/>
    <w:pPr>
      <w:keepNext/>
      <w:keepLines/>
      <w:spacing w:before="200" w:after="0"/>
      <w:outlineLvl w:val="8"/>
    </w:pPr>
    <w:rPr>
      <w:rFonts w:ascii="Cambria" w:hAnsi="Cambria" w:cs="Arial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BE56BC"/>
    <w:rPr>
      <w:i/>
      <w:iCs/>
    </w:rPr>
  </w:style>
  <w:style w:type="character" w:customStyle="1" w:styleId="10">
    <w:name w:val="Заголовок 1 Знак"/>
    <w:link w:val="1"/>
    <w:uiPriority w:val="9"/>
    <w:rsid w:val="00BE56BC"/>
    <w:rPr>
      <w:rFonts w:ascii="Cambria" w:hAnsi="Cambria"/>
      <w:b/>
      <w:bCs/>
      <w:color w:val="21798E"/>
      <w:sz w:val="28"/>
      <w:szCs w:val="28"/>
    </w:rPr>
  </w:style>
  <w:style w:type="character" w:customStyle="1" w:styleId="90">
    <w:name w:val="Заголовок 9 Знак"/>
    <w:link w:val="9"/>
    <w:uiPriority w:val="9"/>
    <w:rsid w:val="00BE56BC"/>
    <w:rPr>
      <w:rFonts w:ascii="Cambria" w:hAnsi="Cambria" w:cs="Arial"/>
      <w:i/>
      <w:iCs/>
      <w:color w:val="404040"/>
      <w:sz w:val="20"/>
      <w:szCs w:val="20"/>
    </w:rPr>
  </w:style>
  <w:style w:type="character" w:styleId="a4">
    <w:name w:val="Strong"/>
    <w:uiPriority w:val="22"/>
    <w:qFormat/>
    <w:rsid w:val="00BE56BC"/>
    <w:rPr>
      <w:b/>
      <w:bCs/>
    </w:rPr>
  </w:style>
  <w:style w:type="character" w:customStyle="1" w:styleId="20">
    <w:name w:val="Заголовок 2 Знак"/>
    <w:link w:val="2"/>
    <w:uiPriority w:val="9"/>
    <w:semiHidden/>
    <w:rsid w:val="00BE56BC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BE56BC"/>
    <w:rPr>
      <w:rFonts w:ascii="Cambria" w:eastAsia="Times New Roman" w:hAnsi="Cambria" w:cs="Times New Roman"/>
      <w:b/>
      <w:bCs/>
      <w:color w:val="2DA2BF"/>
    </w:rPr>
  </w:style>
  <w:style w:type="character" w:customStyle="1" w:styleId="40">
    <w:name w:val="Заголовок 4 Знак"/>
    <w:link w:val="4"/>
    <w:uiPriority w:val="9"/>
    <w:semiHidden/>
    <w:rsid w:val="00BE56BC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50">
    <w:name w:val="Заголовок 5 Знак"/>
    <w:link w:val="5"/>
    <w:uiPriority w:val="9"/>
    <w:semiHidden/>
    <w:rsid w:val="00BE56BC"/>
    <w:rPr>
      <w:rFonts w:ascii="Cambria" w:eastAsia="Times New Roman" w:hAnsi="Cambria" w:cs="Times New Roman"/>
      <w:color w:val="16505E"/>
    </w:rPr>
  </w:style>
  <w:style w:type="character" w:customStyle="1" w:styleId="60">
    <w:name w:val="Заголовок 6 Знак"/>
    <w:link w:val="6"/>
    <w:uiPriority w:val="9"/>
    <w:semiHidden/>
    <w:rsid w:val="00BE56BC"/>
    <w:rPr>
      <w:rFonts w:ascii="Cambria" w:eastAsia="Times New Roman" w:hAnsi="Cambria" w:cs="Times New Roman"/>
      <w:i/>
      <w:iCs/>
      <w:color w:val="16505E"/>
    </w:rPr>
  </w:style>
  <w:style w:type="character" w:customStyle="1" w:styleId="70">
    <w:name w:val="Заголовок 7 Знак"/>
    <w:link w:val="7"/>
    <w:uiPriority w:val="9"/>
    <w:semiHidden/>
    <w:rsid w:val="00BE56BC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BE56BC"/>
    <w:rPr>
      <w:rFonts w:ascii="Cambria" w:eastAsia="Times New Roman" w:hAnsi="Cambria" w:cs="Times New Roman"/>
      <w:color w:val="2DA2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BE56BC"/>
    <w:pPr>
      <w:spacing w:line="240" w:lineRule="auto"/>
    </w:pPr>
    <w:rPr>
      <w:b/>
      <w:bCs/>
      <w:color w:val="2DA2BF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BE56BC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Times New Roman" w:hAnsi="Cambria"/>
      <w:color w:val="343434"/>
      <w:spacing w:val="5"/>
      <w:kern w:val="28"/>
      <w:sz w:val="52"/>
      <w:szCs w:val="52"/>
    </w:rPr>
  </w:style>
  <w:style w:type="character" w:customStyle="1" w:styleId="a7">
    <w:name w:val="Название Знак"/>
    <w:link w:val="a6"/>
    <w:uiPriority w:val="10"/>
    <w:rsid w:val="00BE56BC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BE56BC"/>
    <w:pPr>
      <w:numPr>
        <w:ilvl w:val="1"/>
      </w:numPr>
    </w:pPr>
    <w:rPr>
      <w:rFonts w:ascii="Cambria" w:eastAsia="Times New Roman" w:hAnsi="Cambria"/>
      <w:i/>
      <w:iCs/>
      <w:color w:val="2DA2BF"/>
      <w:spacing w:val="15"/>
      <w:sz w:val="24"/>
      <w:szCs w:val="24"/>
    </w:rPr>
  </w:style>
  <w:style w:type="character" w:customStyle="1" w:styleId="a9">
    <w:name w:val="Подзаголовок Знак"/>
    <w:link w:val="a8"/>
    <w:uiPriority w:val="11"/>
    <w:rsid w:val="00BE56BC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paragraph" w:styleId="aa">
    <w:name w:val="No Spacing"/>
    <w:uiPriority w:val="1"/>
    <w:qFormat/>
    <w:rsid w:val="00BE56B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E56B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E56BC"/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BE56BC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BE56BC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ad">
    <w:name w:val="Выделенная цитата Знак"/>
    <w:link w:val="ac"/>
    <w:uiPriority w:val="30"/>
    <w:rsid w:val="00BE56BC"/>
    <w:rPr>
      <w:b/>
      <w:bCs/>
      <w:i/>
      <w:iCs/>
      <w:color w:val="2DA2BF"/>
    </w:rPr>
  </w:style>
  <w:style w:type="character" w:styleId="ae">
    <w:name w:val="Subtle Emphasis"/>
    <w:uiPriority w:val="19"/>
    <w:qFormat/>
    <w:rsid w:val="00BE56BC"/>
    <w:rPr>
      <w:i/>
      <w:iCs/>
      <w:color w:val="808080"/>
    </w:rPr>
  </w:style>
  <w:style w:type="character" w:styleId="af">
    <w:name w:val="Intense Emphasis"/>
    <w:uiPriority w:val="21"/>
    <w:qFormat/>
    <w:rsid w:val="00BE56BC"/>
    <w:rPr>
      <w:b/>
      <w:bCs/>
      <w:i/>
      <w:iCs/>
      <w:color w:val="2DA2BF"/>
    </w:rPr>
  </w:style>
  <w:style w:type="character" w:styleId="af0">
    <w:name w:val="Subtle Reference"/>
    <w:uiPriority w:val="31"/>
    <w:qFormat/>
    <w:rsid w:val="00BE56BC"/>
    <w:rPr>
      <w:smallCaps/>
      <w:color w:val="DA1F28"/>
      <w:u w:val="single"/>
    </w:rPr>
  </w:style>
  <w:style w:type="character" w:styleId="af1">
    <w:name w:val="Intense Reference"/>
    <w:uiPriority w:val="32"/>
    <w:qFormat/>
    <w:rsid w:val="00BE56BC"/>
    <w:rPr>
      <w:b/>
      <w:bCs/>
      <w:smallCaps/>
      <w:color w:val="DA1F28"/>
      <w:spacing w:val="5"/>
      <w:u w:val="single"/>
    </w:rPr>
  </w:style>
  <w:style w:type="character" w:styleId="af2">
    <w:name w:val="Book Title"/>
    <w:uiPriority w:val="33"/>
    <w:qFormat/>
    <w:rsid w:val="00BE56BC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E56BC"/>
    <w:pPr>
      <w:outlineLvl w:val="9"/>
    </w:pPr>
    <w:rPr>
      <w:rFonts w:eastAsia="Times New Roman"/>
    </w:rPr>
  </w:style>
  <w:style w:type="character" w:styleId="af4">
    <w:name w:val="Hyperlink"/>
    <w:basedOn w:val="a0"/>
    <w:uiPriority w:val="99"/>
    <w:unhideWhenUsed/>
    <w:rsid w:val="00A90E5A"/>
    <w:rPr>
      <w:color w:val="0000FF"/>
      <w:u w:val="single"/>
    </w:rPr>
  </w:style>
  <w:style w:type="character" w:styleId="af5">
    <w:name w:val="FollowedHyperlink"/>
    <w:basedOn w:val="a0"/>
    <w:uiPriority w:val="99"/>
    <w:semiHidden/>
    <w:unhideWhenUsed/>
    <w:rsid w:val="006963B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8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ioctut.edu.yar.ru/bapo_glavnay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octut.edu.ya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2666</Words>
  <Characters>15202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2019-03-06T10:39:00Z</dcterms:created>
  <dcterms:modified xsi:type="dcterms:W3CDTF">2019-09-17T08:55:00Z</dcterms:modified>
</cp:coreProperties>
</file>