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8" w:rsidRPr="00AE528C" w:rsidRDefault="00F85778" w:rsidP="00AE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МОУ ДПО «Информационно-образовательный центр»</w:t>
      </w:r>
    </w:p>
    <w:p w:rsidR="00F85778" w:rsidRPr="00AE528C" w:rsidRDefault="00F85778" w:rsidP="00AE5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г.Тутаев</w:t>
      </w:r>
    </w:p>
    <w:p w:rsidR="00F85778" w:rsidRPr="00AE528C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8" w:rsidRDefault="00F85778" w:rsidP="00AE528C">
      <w:pPr>
        <w:spacing w:after="0" w:line="240" w:lineRule="auto"/>
        <w:ind w:left="114" w:right="342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23.09.2015                                                                      Протокол  №4</w:t>
      </w:r>
    </w:p>
    <w:p w:rsidR="00F85778" w:rsidRPr="00AE528C" w:rsidRDefault="00F85778" w:rsidP="00AE528C">
      <w:pPr>
        <w:spacing w:after="0" w:line="240" w:lineRule="auto"/>
        <w:ind w:left="114" w:right="342"/>
        <w:jc w:val="right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85778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 районного м</w:t>
      </w:r>
      <w:r w:rsidRPr="00AE528C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етодического совета </w:t>
      </w:r>
    </w:p>
    <w:p w:rsidR="00F85778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ind w:left="114" w:right="3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8C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профессионального становления молодых специалистов</w:t>
      </w:r>
    </w:p>
    <w:p w:rsidR="00F85778" w:rsidRDefault="00F85778" w:rsidP="00AE528C">
      <w:pPr>
        <w:spacing w:after="0" w:line="240" w:lineRule="auto"/>
        <w:ind w:left="114" w:right="342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ind w:left="114" w:right="342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Председатель – Е.Н.Козина</w:t>
      </w:r>
    </w:p>
    <w:p w:rsidR="00F85778" w:rsidRPr="00AE528C" w:rsidRDefault="00F85778" w:rsidP="00AE528C">
      <w:pPr>
        <w:spacing w:after="0" w:line="240" w:lineRule="auto"/>
        <w:ind w:left="114" w:right="342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Секретарь -       Л.Н. Шатан</w:t>
      </w:r>
    </w:p>
    <w:p w:rsidR="00F85778" w:rsidRPr="00AE528C" w:rsidRDefault="00F85778" w:rsidP="00AE528C">
      <w:pPr>
        <w:spacing w:after="0" w:line="240" w:lineRule="auto"/>
        <w:ind w:left="114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Присутствовали:  23 педагога (список прилагается)</w:t>
      </w:r>
    </w:p>
    <w:p w:rsidR="00F85778" w:rsidRPr="00AE528C" w:rsidRDefault="00F85778" w:rsidP="00AE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28C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1. Деятельность Клуба молодых педагогов в системе образования ТМР: методическое сопровождение деятельности. Головицина Ю.Б., ст. методист ИОЦ</w:t>
      </w: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2. Профессиональное становление начинающих педагогов: организация методического сопровождения в образовательном учреждении.  Недбайлова Г.В., зам. директора СОШ №6, Иванова О.Н., ст. воспитатель МДОУ №27 «Цветик - семицветик»</w:t>
      </w: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3. Разное</w:t>
      </w:r>
    </w:p>
    <w:p w:rsidR="00F85778" w:rsidRPr="00AE528C" w:rsidRDefault="00F85778" w:rsidP="00AE528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Слушали – Головицину Ю.Б., ст. методист ИОЦ. Рассказала о составе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E528C">
        <w:rPr>
          <w:rFonts w:ascii="Times New Roman" w:hAnsi="Times New Roman" w:cs="Times New Roman"/>
          <w:sz w:val="24"/>
          <w:szCs w:val="24"/>
        </w:rPr>
        <w:t>луба молодых специалистов, его активных участник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E528C">
        <w:rPr>
          <w:rFonts w:ascii="Times New Roman" w:hAnsi="Times New Roman" w:cs="Times New Roman"/>
          <w:sz w:val="24"/>
          <w:szCs w:val="24"/>
        </w:rPr>
        <w:t xml:space="preserve">, о структуре клуба. Подробнее остановилась на приоритетных направлениях </w:t>
      </w:r>
      <w:r>
        <w:rPr>
          <w:rFonts w:ascii="Times New Roman" w:hAnsi="Times New Roman" w:cs="Times New Roman"/>
          <w:sz w:val="24"/>
          <w:szCs w:val="24"/>
        </w:rPr>
        <w:t>деятельности К</w:t>
      </w:r>
      <w:r w:rsidRPr="00AE528C">
        <w:rPr>
          <w:rFonts w:ascii="Times New Roman" w:hAnsi="Times New Roman" w:cs="Times New Roman"/>
          <w:sz w:val="24"/>
          <w:szCs w:val="24"/>
        </w:rPr>
        <w:t>луба молодых специалистов «Профессиональный дует». Рассказала о конкурсе профессионального мастерства среди молодых специалистов и их нас</w:t>
      </w:r>
      <w:r>
        <w:rPr>
          <w:rFonts w:ascii="Times New Roman" w:hAnsi="Times New Roman" w:cs="Times New Roman"/>
          <w:sz w:val="24"/>
          <w:szCs w:val="24"/>
        </w:rPr>
        <w:t>тавников. Озвучила план работы К</w:t>
      </w:r>
      <w:r w:rsidRPr="00AE528C">
        <w:rPr>
          <w:rFonts w:ascii="Times New Roman" w:hAnsi="Times New Roman" w:cs="Times New Roman"/>
          <w:sz w:val="24"/>
          <w:szCs w:val="24"/>
        </w:rPr>
        <w:t>луба в рамках методической деятельности на 2015 – 2016 год.</w:t>
      </w: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778" w:rsidRPr="00AE528C" w:rsidRDefault="00F85778" w:rsidP="00AE528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Слушали – Недбайлову Г.В., зам. директора СОШ №6, Иванову О.Н., ст. воспитатель МДОУ №27 «Цветик - семицветик». Г.В. Недбайлова рассказала о системе методического сопровождения молодых педагогов ОУ. Подробно остановилась на целях и задачах наставничества для педагогов и рассказала об основных этапах организации и внедрения наставничества. Озвучила план работы с молодыми специалистами на 2015 – 2016 уч.год в своем образ</w:t>
      </w:r>
      <w:r>
        <w:rPr>
          <w:rFonts w:ascii="Times New Roman" w:hAnsi="Times New Roman" w:cs="Times New Roman"/>
          <w:sz w:val="24"/>
          <w:szCs w:val="24"/>
        </w:rPr>
        <w:t>овательном учреждении.</w:t>
      </w:r>
    </w:p>
    <w:p w:rsidR="00F85778" w:rsidRPr="00AE528C" w:rsidRDefault="00F85778" w:rsidP="00AE52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О.Н. Иванова подробно рассказала о методическом сопровождении деятельности начинающих педагогов, состоянии проблем профессиональной адаптации  молодых специалистов. Познакомила членов МС с работой «Школы молодого педагога» в своем детском саду №27. Рассказала о формах, методах и деятельности «Школы молодого педагога».</w:t>
      </w: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528C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  <w:bookmarkStart w:id="0" w:name="_GoBack"/>
      <w:bookmarkEnd w:id="0"/>
    </w:p>
    <w:p w:rsidR="00F85778" w:rsidRPr="00AE528C" w:rsidRDefault="00F85778" w:rsidP="004B6C4D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Признать деятельность по методическому сопровождению Клуба «Профессиональный дуэт» удовлетворительной. 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Рекомендовать: 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1).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528C">
        <w:rPr>
          <w:rFonts w:ascii="Times New Roman" w:hAnsi="Times New Roman" w:cs="Times New Roman"/>
          <w:sz w:val="24"/>
          <w:szCs w:val="24"/>
        </w:rPr>
        <w:t>У ДПО ИОЦ, центр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528C">
        <w:rPr>
          <w:rFonts w:ascii="Times New Roman" w:hAnsi="Times New Roman" w:cs="Times New Roman"/>
          <w:sz w:val="24"/>
          <w:szCs w:val="24"/>
        </w:rPr>
        <w:t xml:space="preserve"> «Стимул» и ОУ 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AE528C">
        <w:rPr>
          <w:rFonts w:ascii="Times New Roman" w:hAnsi="Times New Roman" w:cs="Times New Roman"/>
          <w:sz w:val="24"/>
          <w:szCs w:val="24"/>
        </w:rPr>
        <w:t xml:space="preserve">оординировать деятельность по работе с молодыми специалистами; выделить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в </w:t>
      </w:r>
      <w:r w:rsidRPr="00AE528C">
        <w:rPr>
          <w:rFonts w:ascii="Times New Roman" w:hAnsi="Times New Roman" w:cs="Times New Roman"/>
          <w:sz w:val="24"/>
          <w:szCs w:val="24"/>
        </w:rPr>
        <w:t xml:space="preserve">отдельное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AE528C">
        <w:rPr>
          <w:rFonts w:ascii="Times New Roman" w:hAnsi="Times New Roman" w:cs="Times New Roman"/>
          <w:sz w:val="24"/>
          <w:szCs w:val="24"/>
        </w:rPr>
        <w:t>ИОЦ.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Ц</w:t>
      </w:r>
      <w:r w:rsidRPr="00AE528C">
        <w:rPr>
          <w:rFonts w:ascii="Times New Roman" w:hAnsi="Times New Roman" w:cs="Times New Roman"/>
          <w:sz w:val="24"/>
          <w:szCs w:val="24"/>
        </w:rPr>
        <w:t xml:space="preserve">ентру «Стимул»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AE528C">
        <w:rPr>
          <w:rFonts w:ascii="Times New Roman" w:hAnsi="Times New Roman" w:cs="Times New Roman"/>
          <w:sz w:val="24"/>
          <w:szCs w:val="24"/>
        </w:rPr>
        <w:t>диагностику молодых специалистов ТМР.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3). Организовать «Школу молодого педагога» в 2016 году в ТМР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4). Провести мониторинг по вопросам закрепления молодых специалистов ОУ ТМР.</w:t>
      </w:r>
    </w:p>
    <w:p w:rsidR="00F85778" w:rsidRPr="00AE528C" w:rsidRDefault="00F85778" w:rsidP="004B6C4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4B6C4D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Признать деятельность СОШ №6 по методическому сопровождению профессионального становления начинающих педагогов удовлетворительной. </w:t>
      </w:r>
    </w:p>
    <w:p w:rsidR="00F85778" w:rsidRPr="00AE528C" w:rsidRDefault="00F85778" w:rsidP="004B6C4D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4B6C4D">
      <w:pPr>
        <w:pStyle w:val="ListParagraph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Признать деятельность МДОУ №27 «Цветик-семицветик» по методическому сопровождению профессионального становления начинающих педагогов удовлетворительной.</w:t>
      </w:r>
    </w:p>
    <w:p w:rsidR="00F85778" w:rsidRPr="00AE528C" w:rsidRDefault="00F85778" w:rsidP="00AE528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778" w:rsidRPr="00AE528C" w:rsidRDefault="00F85778" w:rsidP="00AE528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>Председатель              ________________                           Е.Н.Козина</w:t>
      </w:r>
    </w:p>
    <w:p w:rsidR="00F85778" w:rsidRPr="00AE528C" w:rsidRDefault="00F85778" w:rsidP="00AE528C">
      <w:pPr>
        <w:spacing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</w:rPr>
      </w:pPr>
      <w:r w:rsidRPr="00AE528C">
        <w:rPr>
          <w:rFonts w:ascii="Times New Roman" w:hAnsi="Times New Roman" w:cs="Times New Roman"/>
          <w:sz w:val="24"/>
          <w:szCs w:val="24"/>
        </w:rPr>
        <w:t xml:space="preserve"> Секретарь                     ________________                        Л.Н.Шатан</w:t>
      </w:r>
    </w:p>
    <w:sectPr w:rsidR="00F85778" w:rsidRPr="00AE528C" w:rsidSect="004F5D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4E5"/>
    <w:multiLevelType w:val="hybridMultilevel"/>
    <w:tmpl w:val="0306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3AB"/>
    <w:multiLevelType w:val="hybridMultilevel"/>
    <w:tmpl w:val="69DEC2A4"/>
    <w:lvl w:ilvl="0" w:tplc="B29443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02C69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3CC55C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C5E5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B887A9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B864BB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EFC514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7B288A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DB6519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1612C"/>
    <w:multiLevelType w:val="hybridMultilevel"/>
    <w:tmpl w:val="1FA41D6C"/>
    <w:lvl w:ilvl="0" w:tplc="064C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C6C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8F2614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8AEC7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3A52E2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C0CAD1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D827FB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E52C0A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4C61BE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DD3A92"/>
    <w:multiLevelType w:val="hybridMultilevel"/>
    <w:tmpl w:val="566A76E8"/>
    <w:lvl w:ilvl="0" w:tplc="4704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A6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C8D6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04B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69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72E5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D054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00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A74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53762"/>
    <w:multiLevelType w:val="hybridMultilevel"/>
    <w:tmpl w:val="A086B03A"/>
    <w:lvl w:ilvl="0" w:tplc="1D883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0C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EC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342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5E35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E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F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E9E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29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8028E"/>
    <w:multiLevelType w:val="hybridMultilevel"/>
    <w:tmpl w:val="7C94B3EA"/>
    <w:lvl w:ilvl="0" w:tplc="CB562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FAF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8428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A97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F6F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4030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E7D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7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90A40"/>
    <w:multiLevelType w:val="hybridMultilevel"/>
    <w:tmpl w:val="DA7EB93A"/>
    <w:lvl w:ilvl="0" w:tplc="7488FFB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7FEA67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C281B0C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164751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C6F49A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1D4529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0E41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176B20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6F4140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EA0FED"/>
    <w:multiLevelType w:val="hybridMultilevel"/>
    <w:tmpl w:val="722C6432"/>
    <w:lvl w:ilvl="0" w:tplc="3A123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81A93B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DD6BE6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725F4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F64936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94E65D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72AE02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790873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4EAA02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05784"/>
    <w:multiLevelType w:val="hybridMultilevel"/>
    <w:tmpl w:val="84A8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F30B8"/>
    <w:multiLevelType w:val="hybridMultilevel"/>
    <w:tmpl w:val="C400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145"/>
    <w:rsid w:val="00030A19"/>
    <w:rsid w:val="000873BC"/>
    <w:rsid w:val="000C7DC7"/>
    <w:rsid w:val="000E1BEB"/>
    <w:rsid w:val="000F79BC"/>
    <w:rsid w:val="00105020"/>
    <w:rsid w:val="00106BCE"/>
    <w:rsid w:val="00122175"/>
    <w:rsid w:val="00125C29"/>
    <w:rsid w:val="00133DCC"/>
    <w:rsid w:val="001800F5"/>
    <w:rsid w:val="001A1278"/>
    <w:rsid w:val="001D47D8"/>
    <w:rsid w:val="002021E3"/>
    <w:rsid w:val="00250F54"/>
    <w:rsid w:val="00271F25"/>
    <w:rsid w:val="0028008E"/>
    <w:rsid w:val="0028546A"/>
    <w:rsid w:val="002D2CC7"/>
    <w:rsid w:val="003013E3"/>
    <w:rsid w:val="00316F1E"/>
    <w:rsid w:val="00343778"/>
    <w:rsid w:val="00360608"/>
    <w:rsid w:val="003A0C10"/>
    <w:rsid w:val="003C0608"/>
    <w:rsid w:val="004372A0"/>
    <w:rsid w:val="00461B1D"/>
    <w:rsid w:val="00465172"/>
    <w:rsid w:val="004B6C4D"/>
    <w:rsid w:val="004F5DFE"/>
    <w:rsid w:val="005F087C"/>
    <w:rsid w:val="0062495A"/>
    <w:rsid w:val="00677E60"/>
    <w:rsid w:val="006802F0"/>
    <w:rsid w:val="006B4B35"/>
    <w:rsid w:val="007358C1"/>
    <w:rsid w:val="00763F81"/>
    <w:rsid w:val="00772359"/>
    <w:rsid w:val="00796114"/>
    <w:rsid w:val="007B5145"/>
    <w:rsid w:val="007C6530"/>
    <w:rsid w:val="008C0509"/>
    <w:rsid w:val="008C7214"/>
    <w:rsid w:val="008E2CD9"/>
    <w:rsid w:val="008F1F81"/>
    <w:rsid w:val="00934527"/>
    <w:rsid w:val="00934C3B"/>
    <w:rsid w:val="009604EE"/>
    <w:rsid w:val="00992E6D"/>
    <w:rsid w:val="009B7366"/>
    <w:rsid w:val="009E5705"/>
    <w:rsid w:val="009F4594"/>
    <w:rsid w:val="00A2416F"/>
    <w:rsid w:val="00A63F9E"/>
    <w:rsid w:val="00A8672B"/>
    <w:rsid w:val="00AA0CBC"/>
    <w:rsid w:val="00AD51DE"/>
    <w:rsid w:val="00AE528C"/>
    <w:rsid w:val="00B329AF"/>
    <w:rsid w:val="00B5002C"/>
    <w:rsid w:val="00BC6A3E"/>
    <w:rsid w:val="00C26AEC"/>
    <w:rsid w:val="00C30D91"/>
    <w:rsid w:val="00C4623D"/>
    <w:rsid w:val="00C502DA"/>
    <w:rsid w:val="00C554B6"/>
    <w:rsid w:val="00D23B18"/>
    <w:rsid w:val="00D96753"/>
    <w:rsid w:val="00DC0C6A"/>
    <w:rsid w:val="00DE793A"/>
    <w:rsid w:val="00DF73DE"/>
    <w:rsid w:val="00E018BA"/>
    <w:rsid w:val="00E06B49"/>
    <w:rsid w:val="00E362CB"/>
    <w:rsid w:val="00E80846"/>
    <w:rsid w:val="00F82CB8"/>
    <w:rsid w:val="00F83994"/>
    <w:rsid w:val="00F85778"/>
    <w:rsid w:val="00F87AB8"/>
    <w:rsid w:val="00F96A7E"/>
    <w:rsid w:val="00FC2AEC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78E"/>
    <w:pPr>
      <w:ind w:left="720"/>
    </w:pPr>
  </w:style>
  <w:style w:type="paragraph" w:styleId="NormalWeb">
    <w:name w:val="Normal (Web)"/>
    <w:basedOn w:val="Normal"/>
    <w:uiPriority w:val="99"/>
    <w:semiHidden/>
    <w:rsid w:val="00C4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61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87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6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600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3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9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96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97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99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9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2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4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605">
          <w:marLeft w:val="77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59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2</Pages>
  <Words>455</Words>
  <Characters>2597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kozina</cp:lastModifiedBy>
  <cp:revision>35</cp:revision>
  <dcterms:created xsi:type="dcterms:W3CDTF">2013-02-21T12:35:00Z</dcterms:created>
  <dcterms:modified xsi:type="dcterms:W3CDTF">2015-10-12T06:51:00Z</dcterms:modified>
</cp:coreProperties>
</file>