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70" w:rsidRDefault="008F0470" w:rsidP="008F0470">
      <w:pPr>
        <w:ind w:left="5580"/>
        <w:jc w:val="right"/>
        <w:rPr>
          <w:rFonts w:eastAsia="Times New Roman"/>
        </w:rPr>
      </w:pPr>
      <w:r>
        <w:t>Приложение 2 к приказу</w:t>
      </w:r>
      <w:r>
        <w:rPr>
          <w:rFonts w:eastAsia="Times New Roman"/>
        </w:rPr>
        <w:t xml:space="preserve"> </w:t>
      </w:r>
    </w:p>
    <w:p w:rsidR="008F0470" w:rsidRDefault="008F0470" w:rsidP="008F0470">
      <w:pPr>
        <w:shd w:val="clear" w:color="auto" w:fill="FFFFFF"/>
        <w:spacing w:after="0" w:line="240" w:lineRule="auto"/>
        <w:jc w:val="right"/>
        <w:outlineLvl w:val="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</w:rPr>
        <w:t xml:space="preserve">от </w:t>
      </w:r>
      <w:r>
        <w:rPr>
          <w:rFonts w:eastAsia="Times New Roman"/>
        </w:rPr>
        <w:t>10.10.2026</w:t>
      </w:r>
      <w:r>
        <w:rPr>
          <w:rFonts w:eastAsia="Times New Roman"/>
        </w:rPr>
        <w:t xml:space="preserve">  №</w:t>
      </w:r>
      <w:r>
        <w:rPr>
          <w:rFonts w:eastAsia="Times New Roman"/>
        </w:rPr>
        <w:t xml:space="preserve"> 376/03-01-05</w:t>
      </w:r>
      <w:bookmarkStart w:id="0" w:name="_GoBack"/>
      <w:bookmarkEnd w:id="0"/>
    </w:p>
    <w:p w:rsidR="008F0470" w:rsidRDefault="008F0470" w:rsidP="008F0470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 w:val="26"/>
          <w:szCs w:val="26"/>
        </w:rPr>
      </w:pPr>
    </w:p>
    <w:p w:rsidR="008F0470" w:rsidRDefault="008F0470" w:rsidP="008F0470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Cs/>
        </w:rPr>
      </w:pPr>
      <w:r>
        <w:rPr>
          <w:rFonts w:eastAsia="Times New Roman"/>
          <w:bCs/>
        </w:rPr>
        <w:t>График</w:t>
      </w:r>
    </w:p>
    <w:p w:rsidR="008F0470" w:rsidRDefault="008F0470" w:rsidP="008F0470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Cs/>
        </w:rPr>
      </w:pPr>
      <w:r>
        <w:rPr>
          <w:rFonts w:eastAsia="Times New Roman"/>
          <w:bCs/>
        </w:rPr>
        <w:t>проведения конкурсных мероприятий</w:t>
      </w:r>
    </w:p>
    <w:p w:rsidR="008F0470" w:rsidRDefault="008F0470" w:rsidP="008F0470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Cs/>
        </w:rPr>
      </w:pPr>
      <w:r>
        <w:rPr>
          <w:rFonts w:eastAsia="Times New Roman"/>
          <w:bCs/>
        </w:rPr>
        <w:t>муниципального этапа Всероссийского конкурса «Учитель года России» в 2026 году</w:t>
      </w:r>
    </w:p>
    <w:p w:rsidR="008F0470" w:rsidRDefault="008F0470" w:rsidP="008F0470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675"/>
        <w:gridCol w:w="1701"/>
        <w:gridCol w:w="4565"/>
        <w:gridCol w:w="2552"/>
      </w:tblGrid>
      <w:tr w:rsidR="008F0470" w:rsidTr="008F04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Дата проведения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Место проведения</w:t>
            </w:r>
          </w:p>
        </w:tc>
      </w:tr>
      <w:tr w:rsidR="008F0470" w:rsidTr="008F0470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Подготовительная работа</w:t>
            </w:r>
          </w:p>
        </w:tc>
      </w:tr>
      <w:tr w:rsidR="008F0470" w:rsidTr="008F04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</w:pPr>
            <w:r>
              <w:t>10.10.2025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333333"/>
              </w:rPr>
            </w:pPr>
            <w:r>
              <w:t>Информационно-методический семинар для потенциальных участников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t>МУ ДПО «ИОЦ»</w:t>
            </w:r>
          </w:p>
        </w:tc>
      </w:tr>
      <w:tr w:rsidR="008F0470" w:rsidTr="008F04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</w:pPr>
            <w:r>
              <w:t>21-24.10.2025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333333"/>
              </w:rPr>
            </w:pPr>
            <w:r>
              <w:t>Приём документов на участие в конкурсе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t>МУ ДПО «ИОЦ»</w:t>
            </w:r>
          </w:p>
        </w:tc>
      </w:tr>
      <w:tr w:rsidR="008F0470" w:rsidTr="008F04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</w:pPr>
            <w:r>
              <w:t>31.10.2025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333333"/>
              </w:rPr>
            </w:pPr>
            <w:r>
              <w:t>Психологический тренинг (</w:t>
            </w:r>
            <w:proofErr w:type="spellStart"/>
            <w:r>
              <w:t>самопрезентация</w:t>
            </w:r>
            <w:proofErr w:type="spellEnd"/>
            <w:r>
              <w:t xml:space="preserve"> конкурсанта) для участников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</w:pPr>
            <w:r>
              <w:t>МУ Центр «Стимул»</w:t>
            </w:r>
          </w:p>
        </w:tc>
      </w:tr>
      <w:tr w:rsidR="008F0470" w:rsidTr="008F0470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t>Конкурсные мероприятия</w:t>
            </w:r>
          </w:p>
        </w:tc>
      </w:tr>
      <w:tr w:rsidR="008F0470" w:rsidTr="008F04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333333"/>
              </w:rPr>
            </w:pPr>
            <w:r>
              <w:t>01-10.11.2025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Экспертиза материалов, размещённых на </w:t>
            </w:r>
            <w:proofErr w:type="spellStart"/>
            <w:r>
              <w:rPr>
                <w:rFonts w:eastAsia="Times New Roman"/>
                <w:bCs/>
              </w:rPr>
              <w:t>интернет-ресурсе</w:t>
            </w:r>
            <w:proofErr w:type="spellEnd"/>
            <w:r>
              <w:rPr>
                <w:rFonts w:eastAsia="Times New Roman"/>
                <w:bCs/>
              </w:rPr>
              <w:t xml:space="preserve"> конкурсантов:</w:t>
            </w:r>
          </w:p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 конкурсное испытание «</w:t>
            </w:r>
            <w:proofErr w:type="spellStart"/>
            <w:r>
              <w:rPr>
                <w:rFonts w:eastAsia="Times New Roman"/>
                <w:bCs/>
              </w:rPr>
              <w:t>Медиавизитка</w:t>
            </w:r>
            <w:proofErr w:type="spellEnd"/>
            <w:r>
              <w:rPr>
                <w:rFonts w:eastAsia="Times New Roman"/>
                <w:bCs/>
              </w:rPr>
              <w:t>»</w:t>
            </w:r>
          </w:p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 конкурсное испытание «Эссе»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Дистанционно</w:t>
            </w:r>
          </w:p>
        </w:tc>
      </w:tr>
      <w:tr w:rsidR="008F0470" w:rsidTr="008F04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333333"/>
              </w:rPr>
            </w:pPr>
            <w:r>
              <w:t>12.11.2025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Конкурсное испытание «Моя педагогическая находка»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</w:rPr>
            </w:pPr>
            <w:r>
              <w:t>МУ ДПО «ИОЦ»</w:t>
            </w:r>
          </w:p>
        </w:tc>
      </w:tr>
      <w:tr w:rsidR="008F0470" w:rsidTr="008F04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</w:pPr>
            <w:r>
              <w:t>18-19.11.2025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Конкурсное испытание «Урок»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t xml:space="preserve">ОУ  </w:t>
            </w:r>
          </w:p>
        </w:tc>
      </w:tr>
      <w:tr w:rsidR="008F0470" w:rsidTr="008F04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Cs/>
                <w:color w:val="333333"/>
              </w:rPr>
            </w:pPr>
            <w:r>
              <w:t>25.11.2025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Конкурсное испытание «Пресс-конференция «Вопрос на актуальную тему»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</w:pPr>
            <w:r>
              <w:t>Центральная библиотека</w:t>
            </w:r>
          </w:p>
        </w:tc>
      </w:tr>
      <w:tr w:rsidR="008F0470" w:rsidTr="008F04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Cs/>
                <w:color w:val="333333"/>
              </w:rPr>
            </w:pPr>
            <w:r>
              <w:t>25.11.2025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outlineLvl w:val="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Церемония закрытия муниципального этапа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70" w:rsidRDefault="008F0470">
            <w:pPr>
              <w:spacing w:after="0" w:line="240" w:lineRule="auto"/>
              <w:jc w:val="center"/>
              <w:outlineLvl w:val="2"/>
            </w:pPr>
            <w:r>
              <w:t>Центральная библиотека</w:t>
            </w:r>
          </w:p>
        </w:tc>
      </w:tr>
    </w:tbl>
    <w:p w:rsidR="008F0470" w:rsidRDefault="008F0470" w:rsidP="008F0470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333333"/>
        </w:rPr>
      </w:pPr>
    </w:p>
    <w:p w:rsidR="008F0470" w:rsidRDefault="008F0470" w:rsidP="008F0470"/>
    <w:p w:rsidR="00980D51" w:rsidRDefault="008F0470"/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3C"/>
    <w:rsid w:val="004F1C3A"/>
    <w:rsid w:val="008F0470"/>
    <w:rsid w:val="00B12A58"/>
    <w:rsid w:val="00E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132F"/>
  <w15:chartTrackingRefBased/>
  <w15:docId w15:val="{850EB932-B51A-4095-BDDC-8D616945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7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7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2025-10-14T08:30:00Z</dcterms:created>
  <dcterms:modified xsi:type="dcterms:W3CDTF">2025-10-14T08:31:00Z</dcterms:modified>
</cp:coreProperties>
</file>