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70" w:rsidRPr="00815F21" w:rsidRDefault="00016270" w:rsidP="00016270">
      <w:pPr>
        <w:pStyle w:val="1"/>
        <w:ind w:left="357"/>
        <w:jc w:val="right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016270" w:rsidRPr="00815F21" w:rsidRDefault="00016270" w:rsidP="00016270">
      <w:pPr>
        <w:pStyle w:val="1"/>
        <w:ind w:left="3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016270">
        <w:rPr>
          <w:rFonts w:ascii="Times New Roman" w:hAnsi="Times New Roman" w:cs="Times New Roman"/>
          <w:sz w:val="24"/>
          <w:szCs w:val="24"/>
          <w:u w:val="single"/>
        </w:rPr>
        <w:t>27.09.2019</w:t>
      </w:r>
      <w:r w:rsidRPr="00815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Pr="00016270">
        <w:rPr>
          <w:rFonts w:ascii="Times New Roman" w:hAnsi="Times New Roman" w:cs="Times New Roman"/>
          <w:sz w:val="24"/>
          <w:szCs w:val="24"/>
          <w:u w:val="single"/>
        </w:rPr>
        <w:t>664/01-10</w:t>
      </w:r>
    </w:p>
    <w:p w:rsidR="00016270" w:rsidRPr="00016270" w:rsidRDefault="00016270" w:rsidP="00016270">
      <w:pPr>
        <w:pStyle w:val="1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270" w:rsidRPr="00815F21" w:rsidRDefault="00016270" w:rsidP="00016270">
      <w:pPr>
        <w:pStyle w:val="1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21">
        <w:rPr>
          <w:rFonts w:ascii="Times New Roman" w:hAnsi="Times New Roman" w:cs="Times New Roman"/>
          <w:b/>
          <w:sz w:val="24"/>
          <w:szCs w:val="24"/>
        </w:rPr>
        <w:t xml:space="preserve">Положение о педагогическом фестивале творческого чтения произведений М.Ю. Лермонтова «А душу можно ль рассказать?» </w:t>
      </w:r>
    </w:p>
    <w:p w:rsidR="00016270" w:rsidRPr="00815F21" w:rsidRDefault="00016270" w:rsidP="00016270">
      <w:pPr>
        <w:pStyle w:val="1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F21">
        <w:rPr>
          <w:rFonts w:ascii="Times New Roman" w:hAnsi="Times New Roman" w:cs="Times New Roman"/>
          <w:b/>
          <w:sz w:val="24"/>
          <w:szCs w:val="24"/>
        </w:rPr>
        <w:t>(К 205-летию со дня рождения М.Ю. Лермонтова)</w:t>
      </w:r>
    </w:p>
    <w:p w:rsidR="00016270" w:rsidRPr="00815F21" w:rsidRDefault="00016270" w:rsidP="00016270">
      <w:pPr>
        <w:pStyle w:val="1"/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6270" w:rsidRPr="00815F21" w:rsidRDefault="00016270" w:rsidP="00016270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F2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16270" w:rsidRPr="00815F21" w:rsidRDefault="00016270" w:rsidP="00016270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Педагогический фестиваль творческого чтения произведений М.Ю. Лермонтова «А душу можно ль рассказать?»  (далее – Фестиваль) проводится по инициативе районного методического объединения учителей русского языка и литературы.</w:t>
      </w:r>
    </w:p>
    <w:p w:rsidR="00016270" w:rsidRPr="00815F21" w:rsidRDefault="00016270" w:rsidP="0001627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b/>
          <w:sz w:val="24"/>
          <w:szCs w:val="24"/>
        </w:rPr>
        <w:t>Цель Фестиваля:</w:t>
      </w:r>
      <w:r w:rsidRPr="00815F21">
        <w:rPr>
          <w:rFonts w:ascii="Times New Roman" w:hAnsi="Times New Roman"/>
          <w:sz w:val="24"/>
          <w:szCs w:val="24"/>
        </w:rPr>
        <w:t xml:space="preserve"> </w:t>
      </w:r>
      <w:r w:rsidRPr="00815F21">
        <w:rPr>
          <w:rFonts w:ascii="Times New Roman" w:hAnsi="Times New Roman"/>
          <w:sz w:val="24"/>
          <w:szCs w:val="24"/>
          <w:lang w:eastAsia="ru-RU"/>
        </w:rPr>
        <w:t>способствовать духовно-нравственному просвещению педагогического сообщества через распространение и популяризацию лучшего литературного наследия нашей страны, поэзии М.Ю. Лермонтова.</w:t>
      </w:r>
    </w:p>
    <w:p w:rsidR="00016270" w:rsidRPr="00815F21" w:rsidRDefault="00016270" w:rsidP="0001627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5F21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016270" w:rsidRPr="00815F21" w:rsidRDefault="00016270" w:rsidP="000162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развитие интереса к жанру художественного слова и к творческому прочтению художественной литературы, к творчеству М.Ю. Лермонтова;</w:t>
      </w:r>
    </w:p>
    <w:p w:rsidR="00016270" w:rsidRPr="00815F21" w:rsidRDefault="00016270" w:rsidP="000162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самореализация и самовыражение творческого потенциала педагогов в художественном прочтении произведений М.Ю. Лермонтова;</w:t>
      </w:r>
    </w:p>
    <w:p w:rsidR="00016270" w:rsidRPr="00815F21" w:rsidRDefault="00016270" w:rsidP="000162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повышение исполнительского мастерства; выявление и поддержка наиболее талантливых и артистичных чтецов.</w:t>
      </w:r>
    </w:p>
    <w:p w:rsidR="00016270" w:rsidRPr="00815F21" w:rsidRDefault="00016270" w:rsidP="00016270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F21">
        <w:rPr>
          <w:rFonts w:ascii="Times New Roman" w:hAnsi="Times New Roman"/>
          <w:b/>
          <w:sz w:val="24"/>
          <w:szCs w:val="24"/>
        </w:rPr>
        <w:t>Условия и порядок проведения Фестиваля</w:t>
      </w:r>
    </w:p>
    <w:p w:rsidR="00016270" w:rsidRPr="00815F21" w:rsidRDefault="00016270" w:rsidP="00016270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 xml:space="preserve">К участию в Фестивале допускаются педагогические работники образовательных организаций </w:t>
      </w:r>
      <w:proofErr w:type="spellStart"/>
      <w:r w:rsidRPr="00815F21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815F21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016270" w:rsidRPr="00815F21" w:rsidRDefault="00016270" w:rsidP="00016270">
      <w:pPr>
        <w:pStyle w:val="1"/>
        <w:spacing w:line="36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815F21">
        <w:rPr>
          <w:rFonts w:ascii="Times New Roman" w:hAnsi="Times New Roman" w:cs="Times New Roman"/>
          <w:sz w:val="24"/>
          <w:szCs w:val="24"/>
        </w:rPr>
        <w:t>Дополнительные требования к возрасту, стажу, квалификационным категориям участников Фестиваля не устанавливаются.</w:t>
      </w:r>
    </w:p>
    <w:p w:rsidR="00016270" w:rsidRPr="00815F21" w:rsidRDefault="00016270" w:rsidP="0001627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 xml:space="preserve">Порядок проведения Фестиваля: </w:t>
      </w:r>
    </w:p>
    <w:p w:rsidR="00016270" w:rsidRPr="00815F21" w:rsidRDefault="00016270" w:rsidP="00016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в ходе фестивальных мероприятий могут использоваться отрывки из любых произведений М.Ю. Лермонтова, декламируемые по памяти;</w:t>
      </w:r>
    </w:p>
    <w:p w:rsidR="00016270" w:rsidRPr="00815F21" w:rsidRDefault="00016270" w:rsidP="00016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длительность выступления каждого участника - не более 10-15 минут;</w:t>
      </w:r>
    </w:p>
    <w:p w:rsidR="00016270" w:rsidRPr="00815F21" w:rsidRDefault="00016270" w:rsidP="00016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во время выступления могут быть использованы декорации, костюмы, фоновое музыкальное сопровождение, фоновые презентации;</w:t>
      </w:r>
    </w:p>
    <w:p w:rsidR="00016270" w:rsidRPr="00815F21" w:rsidRDefault="00016270" w:rsidP="00016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участник не имеет права использовать запись голоса;</w:t>
      </w:r>
    </w:p>
    <w:p w:rsidR="00016270" w:rsidRPr="00815F21" w:rsidRDefault="00016270" w:rsidP="0001627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каждый участник выступает самостоятельно и не может прибегать во время выступления к помощи других лиц.</w:t>
      </w:r>
    </w:p>
    <w:p w:rsidR="00016270" w:rsidRPr="00815F21" w:rsidRDefault="00016270" w:rsidP="0001627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 xml:space="preserve"> Выступления участников оценивает жюри по следующим критериям:</w:t>
      </w:r>
    </w:p>
    <w:p w:rsidR="00016270" w:rsidRPr="00815F21" w:rsidRDefault="00016270" w:rsidP="00016270">
      <w:pPr>
        <w:pStyle w:val="ListParagraph"/>
        <w:numPr>
          <w:ilvl w:val="0"/>
          <w:numId w:val="4"/>
        </w:numPr>
        <w:tabs>
          <w:tab w:val="left" w:pos="88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lastRenderedPageBreak/>
        <w:t>соответствие выбранного произведения уровню исполнительских возможностей, условиям положения Фестиваля;</w:t>
      </w:r>
    </w:p>
    <w:p w:rsidR="00016270" w:rsidRPr="00815F21" w:rsidRDefault="00016270" w:rsidP="00016270">
      <w:pPr>
        <w:pStyle w:val="ListParagraph"/>
        <w:numPr>
          <w:ilvl w:val="0"/>
          <w:numId w:val="4"/>
        </w:numPr>
        <w:tabs>
          <w:tab w:val="left" w:pos="148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художественная ценность и сложность репертуара, художественное раскрытие образа;</w:t>
      </w:r>
    </w:p>
    <w:p w:rsidR="00016270" w:rsidRPr="00815F21" w:rsidRDefault="00016270" w:rsidP="00016270">
      <w:pPr>
        <w:pStyle w:val="ListParagraph"/>
        <w:numPr>
          <w:ilvl w:val="0"/>
          <w:numId w:val="4"/>
        </w:numPr>
        <w:tabs>
          <w:tab w:val="left" w:pos="148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техника и выразительность исполнения;</w:t>
      </w:r>
    </w:p>
    <w:p w:rsidR="00016270" w:rsidRPr="00815F21" w:rsidRDefault="00016270" w:rsidP="00016270">
      <w:pPr>
        <w:pStyle w:val="ListParagraph"/>
        <w:numPr>
          <w:ilvl w:val="0"/>
          <w:numId w:val="4"/>
        </w:numPr>
        <w:tabs>
          <w:tab w:val="left" w:pos="1481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эмоциональность, артистизм, проникновенное отношение к тексту, сценическая свобода;</w:t>
      </w:r>
    </w:p>
    <w:p w:rsidR="00016270" w:rsidRPr="00815F21" w:rsidRDefault="00016270" w:rsidP="0001627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>собственная трактовка художественного произведения.</w:t>
      </w:r>
    </w:p>
    <w:p w:rsidR="00016270" w:rsidRPr="00815F21" w:rsidRDefault="00016270" w:rsidP="00016270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  <w:lang w:eastAsia="ru-RU"/>
        </w:rPr>
        <w:t xml:space="preserve"> Фестиваль проводится 1</w:t>
      </w:r>
      <w:r w:rsidRPr="00815F21">
        <w:rPr>
          <w:rFonts w:ascii="Times New Roman" w:hAnsi="Times New Roman"/>
          <w:sz w:val="24"/>
          <w:szCs w:val="24"/>
        </w:rPr>
        <w:t>5 октября  в 15.00 на базе МОУ лицей №1</w:t>
      </w:r>
    </w:p>
    <w:p w:rsidR="00016270" w:rsidRPr="00815F21" w:rsidRDefault="00016270" w:rsidP="00016270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 xml:space="preserve"> Непосредственную организацию Фестиваля осуществляет организационный комитет Фестиваля (далее – Оргкомитет) в следующем составе:</w:t>
      </w:r>
    </w:p>
    <w:p w:rsidR="00016270" w:rsidRPr="00815F21" w:rsidRDefault="00016270" w:rsidP="0001627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Крылова Е.В. – заместитель директора Департамента образования АТМР;</w:t>
      </w:r>
    </w:p>
    <w:p w:rsidR="00016270" w:rsidRPr="00815F21" w:rsidRDefault="00016270" w:rsidP="0001627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Исакова С.П. – заместитель директора МУ ДПО «Информационно-образовательный центр» ТМР;</w:t>
      </w:r>
    </w:p>
    <w:p w:rsidR="00016270" w:rsidRPr="00815F21" w:rsidRDefault="00016270" w:rsidP="0001627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F21">
        <w:rPr>
          <w:rFonts w:ascii="Times New Roman" w:hAnsi="Times New Roman"/>
          <w:sz w:val="24"/>
          <w:szCs w:val="24"/>
        </w:rPr>
        <w:t>Берсенева</w:t>
      </w:r>
      <w:proofErr w:type="spellEnd"/>
      <w:r w:rsidRPr="00815F21">
        <w:rPr>
          <w:rFonts w:ascii="Times New Roman" w:hAnsi="Times New Roman"/>
          <w:sz w:val="24"/>
          <w:szCs w:val="24"/>
        </w:rPr>
        <w:t xml:space="preserve"> О.В. – учитель русского языка и литературы МОУ лицей №1, руководитель РМО учителей русского языка и литературы ТМР.</w:t>
      </w:r>
    </w:p>
    <w:p w:rsidR="00016270" w:rsidRPr="00815F21" w:rsidRDefault="00016270" w:rsidP="00016270">
      <w:pPr>
        <w:pStyle w:val="a4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 xml:space="preserve">К функциям Оргкомитета относятся </w:t>
      </w:r>
      <w:proofErr w:type="gramStart"/>
      <w:r w:rsidRPr="00815F21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815F21">
        <w:rPr>
          <w:rFonts w:ascii="Times New Roman" w:hAnsi="Times New Roman"/>
          <w:sz w:val="24"/>
          <w:szCs w:val="24"/>
        </w:rPr>
        <w:t>:</w:t>
      </w:r>
    </w:p>
    <w:p w:rsidR="00016270" w:rsidRPr="00815F21" w:rsidRDefault="00016270" w:rsidP="0001627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публикация сообщения об условиях, порядке и начале проведения Фестиваля;</w:t>
      </w:r>
    </w:p>
    <w:p w:rsidR="00016270" w:rsidRPr="00815F21" w:rsidRDefault="00016270" w:rsidP="0001627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прием документации;</w:t>
      </w:r>
    </w:p>
    <w:p w:rsidR="00016270" w:rsidRPr="00815F21" w:rsidRDefault="00016270" w:rsidP="0001627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независимой Фестивальной комиссии для оценивания выступлений;</w:t>
      </w:r>
    </w:p>
    <w:p w:rsidR="00016270" w:rsidRPr="00815F21" w:rsidRDefault="00016270" w:rsidP="0001627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организация церемонии вручения почетных дипломов победителю и лауреатам Фестиваля.</w:t>
      </w:r>
    </w:p>
    <w:p w:rsidR="00016270" w:rsidRPr="00815F21" w:rsidRDefault="00016270" w:rsidP="00016270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15F21">
        <w:rPr>
          <w:rFonts w:ascii="Times New Roman" w:hAnsi="Times New Roman"/>
          <w:b/>
          <w:sz w:val="24"/>
          <w:szCs w:val="24"/>
        </w:rPr>
        <w:t>Срок предоставления документации</w:t>
      </w:r>
    </w:p>
    <w:p w:rsidR="00016270" w:rsidRPr="00815F21" w:rsidRDefault="00016270" w:rsidP="00016270">
      <w:pPr>
        <w:pStyle w:val="1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15F21">
        <w:rPr>
          <w:rFonts w:ascii="Times New Roman" w:hAnsi="Times New Roman" w:cs="Times New Roman"/>
          <w:sz w:val="24"/>
          <w:szCs w:val="24"/>
          <w:lang w:eastAsia="en-US"/>
        </w:rPr>
        <w:t xml:space="preserve">Заявка от ОУ об участниках фестиваля направляется до 10 октября на электронный адрес  </w:t>
      </w:r>
      <w:hyperlink r:id="rId6" w:history="1">
        <w:r w:rsidRPr="00815F21">
          <w:rPr>
            <w:rStyle w:val="a3"/>
            <w:rFonts w:ascii="Times New Roman" w:hAnsi="Times New Roman"/>
            <w:sz w:val="24"/>
            <w:szCs w:val="24"/>
            <w:lang w:eastAsia="en-US"/>
          </w:rPr>
          <w:t>tmrimc@mail.ru</w:t>
        </w:r>
      </w:hyperlink>
      <w:r w:rsidRPr="00815F21">
        <w:rPr>
          <w:rFonts w:ascii="Times New Roman" w:hAnsi="Times New Roman" w:cs="Times New Roman"/>
          <w:sz w:val="24"/>
          <w:szCs w:val="24"/>
          <w:lang w:eastAsia="en-US"/>
        </w:rPr>
        <w:t xml:space="preserve"> Исаковой С.П. с пометкой «название ОУ _Фестиваль ТЧ» по форме (приложение 1.1).</w:t>
      </w:r>
    </w:p>
    <w:p w:rsidR="00016270" w:rsidRPr="00815F21" w:rsidRDefault="00016270" w:rsidP="00016270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5F21">
        <w:rPr>
          <w:rFonts w:ascii="Times New Roman" w:hAnsi="Times New Roman"/>
          <w:b/>
          <w:sz w:val="24"/>
          <w:szCs w:val="24"/>
        </w:rPr>
        <w:t>Подведение итогов Фестиваля</w:t>
      </w:r>
    </w:p>
    <w:p w:rsidR="00016270" w:rsidRPr="00815F21" w:rsidRDefault="00016270" w:rsidP="0001627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>Итоги Фестиваля подводятся жюри.</w:t>
      </w:r>
    </w:p>
    <w:p w:rsidR="00016270" w:rsidRPr="00815F21" w:rsidRDefault="00016270" w:rsidP="0001627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 xml:space="preserve">Жюри определяет победителя и лауреатов Фестиваля по нескольким номинациям. </w:t>
      </w:r>
    </w:p>
    <w:p w:rsidR="00016270" w:rsidRPr="00815F21" w:rsidRDefault="00016270" w:rsidP="00016270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t xml:space="preserve">Победитель и лауреаты Фестиваля награждаются почетными дипломами Департамента образования АТМР. Участникам Фестиваля, не вошедшим в число победителя и лауреатов, вручаются сертификаты об участии в Фестивале. </w:t>
      </w:r>
    </w:p>
    <w:p w:rsidR="00016270" w:rsidRPr="00815F21" w:rsidRDefault="00016270" w:rsidP="0001627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16270" w:rsidRPr="00815F21" w:rsidRDefault="00016270" w:rsidP="0001627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6270" w:rsidRPr="00016270" w:rsidRDefault="00016270" w:rsidP="00016270">
      <w:pPr>
        <w:rPr>
          <w:rFonts w:ascii="Times New Roman" w:hAnsi="Times New Roman"/>
          <w:b/>
          <w:sz w:val="24"/>
          <w:szCs w:val="24"/>
        </w:rPr>
      </w:pPr>
    </w:p>
    <w:p w:rsidR="00016270" w:rsidRPr="00016270" w:rsidRDefault="00016270" w:rsidP="00016270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15F21">
        <w:rPr>
          <w:rFonts w:ascii="Times New Roman" w:hAnsi="Times New Roman"/>
          <w:sz w:val="24"/>
          <w:szCs w:val="24"/>
        </w:rPr>
        <w:lastRenderedPageBreak/>
        <w:t xml:space="preserve">Приложение к Положению </w:t>
      </w:r>
      <w:r w:rsidRPr="00016270">
        <w:rPr>
          <w:rFonts w:ascii="Times New Roman" w:hAnsi="Times New Roman"/>
          <w:sz w:val="24"/>
          <w:szCs w:val="24"/>
        </w:rPr>
        <w:t>1</w:t>
      </w:r>
    </w:p>
    <w:p w:rsidR="00016270" w:rsidRPr="00815F21" w:rsidRDefault="00016270" w:rsidP="000162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5F21">
        <w:rPr>
          <w:rFonts w:ascii="Times New Roman" w:hAnsi="Times New Roman"/>
          <w:b/>
          <w:sz w:val="24"/>
          <w:szCs w:val="24"/>
        </w:rPr>
        <w:t>Заявка на участие в педагогическом фестивале творческого чтения произведений М.Ю. Лермонтова «А душу можно ль рассказать?»</w:t>
      </w:r>
    </w:p>
    <w:p w:rsidR="00016270" w:rsidRPr="00815F21" w:rsidRDefault="00016270" w:rsidP="00016270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237"/>
      </w:tblGrid>
      <w:tr w:rsidR="00016270" w:rsidRPr="00815F21" w:rsidTr="00573ED7">
        <w:tc>
          <w:tcPr>
            <w:tcW w:w="3261" w:type="dxa"/>
          </w:tcPr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</w:tcPr>
          <w:p w:rsidR="00016270" w:rsidRPr="00815F21" w:rsidRDefault="00016270" w:rsidP="00573E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70" w:rsidRPr="00815F21" w:rsidTr="00573ED7">
        <w:tc>
          <w:tcPr>
            <w:tcW w:w="3261" w:type="dxa"/>
          </w:tcPr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6237" w:type="dxa"/>
          </w:tcPr>
          <w:p w:rsidR="00016270" w:rsidRPr="00815F21" w:rsidRDefault="00016270" w:rsidP="00573E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70" w:rsidRPr="00815F21" w:rsidTr="00573ED7">
        <w:tc>
          <w:tcPr>
            <w:tcW w:w="3261" w:type="dxa"/>
          </w:tcPr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6237" w:type="dxa"/>
          </w:tcPr>
          <w:p w:rsidR="00016270" w:rsidRPr="00815F21" w:rsidRDefault="00016270" w:rsidP="00573E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70" w:rsidRPr="00815F21" w:rsidTr="00573ED7">
        <w:tc>
          <w:tcPr>
            <w:tcW w:w="3261" w:type="dxa"/>
          </w:tcPr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>Название  произведения</w:t>
            </w:r>
          </w:p>
        </w:tc>
        <w:tc>
          <w:tcPr>
            <w:tcW w:w="6237" w:type="dxa"/>
          </w:tcPr>
          <w:p w:rsidR="00016270" w:rsidRPr="00815F21" w:rsidRDefault="00016270" w:rsidP="00573ED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270" w:rsidRPr="00815F21" w:rsidTr="00573ED7">
        <w:tc>
          <w:tcPr>
            <w:tcW w:w="3261" w:type="dxa"/>
          </w:tcPr>
          <w:p w:rsidR="00016270" w:rsidRPr="00815F21" w:rsidRDefault="00016270" w:rsidP="00573ED7">
            <w:pPr>
              <w:pStyle w:val="ListParagraph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F21">
              <w:rPr>
                <w:rFonts w:ascii="Times New Roman" w:hAnsi="Times New Roman"/>
                <w:sz w:val="24"/>
                <w:szCs w:val="24"/>
              </w:rPr>
              <w:t>Приблизительный хронометраж произведения</w:t>
            </w:r>
          </w:p>
        </w:tc>
        <w:tc>
          <w:tcPr>
            <w:tcW w:w="6237" w:type="dxa"/>
          </w:tcPr>
          <w:p w:rsidR="00016270" w:rsidRPr="00815F21" w:rsidRDefault="00016270" w:rsidP="00573ED7">
            <w:pPr>
              <w:pStyle w:val="ListParagraph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16270" w:rsidRPr="00815F21" w:rsidRDefault="00016270" w:rsidP="00016270">
      <w:pPr>
        <w:rPr>
          <w:rFonts w:ascii="Times New Roman" w:hAnsi="Times New Roman"/>
          <w:sz w:val="24"/>
          <w:szCs w:val="24"/>
        </w:rPr>
      </w:pPr>
    </w:p>
    <w:p w:rsidR="00560E34" w:rsidRDefault="00560E34"/>
    <w:sectPr w:rsidR="0056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0E75"/>
    <w:multiLevelType w:val="hybridMultilevel"/>
    <w:tmpl w:val="B27C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A6D35"/>
    <w:multiLevelType w:val="hybridMultilevel"/>
    <w:tmpl w:val="BF94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0341"/>
    <w:multiLevelType w:val="hybridMultilevel"/>
    <w:tmpl w:val="0330C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D67CB"/>
    <w:multiLevelType w:val="hybridMultilevel"/>
    <w:tmpl w:val="4904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D0784"/>
    <w:multiLevelType w:val="hybridMultilevel"/>
    <w:tmpl w:val="09A2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27"/>
    <w:rsid w:val="00016270"/>
    <w:rsid w:val="00560E34"/>
    <w:rsid w:val="00D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6270"/>
    <w:rPr>
      <w:rFonts w:cs="Times New Roman"/>
      <w:color w:val="0000FF"/>
      <w:u w:val="single"/>
    </w:rPr>
  </w:style>
  <w:style w:type="paragraph" w:customStyle="1" w:styleId="1">
    <w:name w:val="Текст1"/>
    <w:basedOn w:val="a"/>
    <w:rsid w:val="00016270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ListParagraph">
    <w:name w:val="List Paragraph"/>
    <w:basedOn w:val="a"/>
    <w:link w:val="ListParagraphChar"/>
    <w:rsid w:val="00016270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16270"/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016270"/>
    <w:pPr>
      <w:ind w:left="720"/>
      <w:contextualSpacing/>
    </w:pPr>
    <w:rPr>
      <w:rFonts w:eastAsia="Calibri"/>
    </w:rPr>
  </w:style>
  <w:style w:type="character" w:customStyle="1" w:styleId="a5">
    <w:name w:val="Абзац списка Знак"/>
    <w:link w:val="a4"/>
    <w:uiPriority w:val="34"/>
    <w:locked/>
    <w:rsid w:val="000162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6270"/>
    <w:rPr>
      <w:rFonts w:cs="Times New Roman"/>
      <w:color w:val="0000FF"/>
      <w:u w:val="single"/>
    </w:rPr>
  </w:style>
  <w:style w:type="paragraph" w:customStyle="1" w:styleId="1">
    <w:name w:val="Текст1"/>
    <w:basedOn w:val="a"/>
    <w:rsid w:val="00016270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ListParagraph">
    <w:name w:val="List Paragraph"/>
    <w:basedOn w:val="a"/>
    <w:link w:val="ListParagraphChar"/>
    <w:rsid w:val="00016270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016270"/>
    <w:rPr>
      <w:rFonts w:ascii="Calibri" w:eastAsia="Times New Roman" w:hAnsi="Calibri" w:cs="Times New Roman"/>
    </w:rPr>
  </w:style>
  <w:style w:type="paragraph" w:styleId="a4">
    <w:name w:val="List Paragraph"/>
    <w:basedOn w:val="a"/>
    <w:link w:val="a5"/>
    <w:uiPriority w:val="34"/>
    <w:qFormat/>
    <w:rsid w:val="00016270"/>
    <w:pPr>
      <w:ind w:left="720"/>
      <w:contextualSpacing/>
    </w:pPr>
    <w:rPr>
      <w:rFonts w:eastAsia="Calibri"/>
    </w:rPr>
  </w:style>
  <w:style w:type="character" w:customStyle="1" w:styleId="a5">
    <w:name w:val="Абзац списка Знак"/>
    <w:link w:val="a4"/>
    <w:uiPriority w:val="34"/>
    <w:locked/>
    <w:rsid w:val="000162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rim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2019-10-11T10:24:00Z</dcterms:created>
  <dcterms:modified xsi:type="dcterms:W3CDTF">2019-10-11T10:26:00Z</dcterms:modified>
</cp:coreProperties>
</file>