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F8" w:rsidRPr="007B7A31" w:rsidRDefault="006740F8" w:rsidP="007B7A31">
      <w:pPr>
        <w:spacing w:after="0" w:line="240" w:lineRule="auto"/>
        <w:ind w:left="5580"/>
        <w:jc w:val="right"/>
        <w:rPr>
          <w:rFonts w:eastAsia="Times New Roman"/>
        </w:rPr>
      </w:pPr>
      <w:r w:rsidRPr="007B7A31">
        <w:t>Приложение к приказу</w:t>
      </w:r>
      <w:r w:rsidRPr="007B7A31">
        <w:rPr>
          <w:rFonts w:eastAsia="Times New Roman"/>
        </w:rPr>
        <w:t xml:space="preserve"> </w:t>
      </w:r>
    </w:p>
    <w:p w:rsidR="006740F8" w:rsidRPr="007B7A31" w:rsidRDefault="006740F8" w:rsidP="007B7A31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</w:rPr>
      </w:pPr>
      <w:r w:rsidRPr="007B7A31">
        <w:rPr>
          <w:rFonts w:eastAsia="Times New Roman"/>
        </w:rPr>
        <w:t>от 05.10</w:t>
      </w:r>
      <w:r w:rsidR="00D14145" w:rsidRPr="007B7A31">
        <w:rPr>
          <w:rFonts w:eastAsia="Times New Roman"/>
        </w:rPr>
        <w:t>.</w:t>
      </w:r>
      <w:r w:rsidRPr="007B7A31">
        <w:rPr>
          <w:rFonts w:eastAsia="Times New Roman"/>
        </w:rPr>
        <w:t>2023</w:t>
      </w:r>
      <w:r w:rsidR="00D14145" w:rsidRPr="007B7A31">
        <w:rPr>
          <w:rFonts w:eastAsia="Times New Roman"/>
        </w:rPr>
        <w:t xml:space="preserve"> </w:t>
      </w:r>
      <w:r w:rsidRPr="007B7A31">
        <w:rPr>
          <w:rFonts w:eastAsia="Times New Roman"/>
        </w:rPr>
        <w:t>№ 451/ 03-01-05</w:t>
      </w:r>
    </w:p>
    <w:p w:rsidR="006740F8" w:rsidRPr="007B7A31" w:rsidRDefault="006740F8" w:rsidP="007B7A3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 w:rsidRPr="007B7A31">
        <w:rPr>
          <w:rFonts w:eastAsia="Times New Roman"/>
          <w:b/>
          <w:bCs/>
          <w:lang w:eastAsia="ru-RU"/>
        </w:rPr>
        <w:t xml:space="preserve">Порядок проведения муниципального этапа </w:t>
      </w:r>
    </w:p>
    <w:p w:rsidR="006740F8" w:rsidRPr="007B7A31" w:rsidRDefault="006740F8" w:rsidP="007B7A3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b/>
          <w:bCs/>
          <w:lang w:eastAsia="ru-RU"/>
        </w:rPr>
        <w:t>Всероссийского конкурса «Учитель года России»</w:t>
      </w:r>
    </w:p>
    <w:p w:rsidR="006740F8" w:rsidRPr="007B7A31" w:rsidRDefault="006740F8" w:rsidP="007B7A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 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b/>
          <w:bCs/>
          <w:lang w:eastAsia="ru-RU"/>
        </w:rPr>
        <w:t>1. Общие положения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 xml:space="preserve">1.1. </w:t>
      </w:r>
      <w:proofErr w:type="gramStart"/>
      <w:r w:rsidRPr="007B7A31">
        <w:rPr>
          <w:rFonts w:eastAsia="Times New Roman"/>
          <w:lang w:eastAsia="ru-RU"/>
        </w:rPr>
        <w:t xml:space="preserve">Настоящий порядок проведения муниципального этапа Всероссийского конкурса «Учитель года России» (далее – Конкурс) разработан в соответствии с Положением о Всероссийском конкурсе «Учитель года России», утверждённым приказом Министерства образования и науки Российской Федерации от 22 сентября 2004 года №73, положением о муниципальном этапе Всероссийского конкурса «Учитель года России», утверждённым постановлением Администрации </w:t>
      </w:r>
      <w:proofErr w:type="spellStart"/>
      <w:r w:rsidRPr="007B7A31">
        <w:rPr>
          <w:rFonts w:eastAsia="Times New Roman"/>
          <w:lang w:eastAsia="ru-RU"/>
        </w:rPr>
        <w:t>Тутаевского</w:t>
      </w:r>
      <w:proofErr w:type="spellEnd"/>
      <w:r w:rsidRPr="007B7A31">
        <w:rPr>
          <w:rFonts w:eastAsia="Times New Roman"/>
          <w:lang w:eastAsia="ru-RU"/>
        </w:rPr>
        <w:t xml:space="preserve"> муниципального района от 20.01.2017 года №0039-п.</w:t>
      </w:r>
      <w:proofErr w:type="gramEnd"/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1.2. Настоящий порядок определяет место, сроки проведения, требования к составу участников Конкурса и формированию жюри, конкурсные испытания, отбор победителя и лауреатов.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1.3. Участниками Конкурса могут стать граждане Российской Федерации, которые являются педагогическими работниками муниципальных общеобразовательных учреждений и соответствуют следующим критериям: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 xml:space="preserve">1.3.1. </w:t>
      </w:r>
      <w:proofErr w:type="gramStart"/>
      <w:r w:rsidRPr="007B7A31">
        <w:rPr>
          <w:rFonts w:eastAsia="Times New Roman"/>
          <w:lang w:eastAsia="ru-RU"/>
        </w:rPr>
        <w:t>Замещение по основному месту работы должности «Учитель» (к участию во всех этапах конкурса, предшествующих федеральному,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</w:t>
      </w:r>
      <w:proofErr w:type="gramEnd"/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1.3.2. Наличие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1.3.3. Преподавание учебных предметов, входящих в предметные области, определённые ФГОС.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1.4. Основными принципами Конкурса являются открытость, прозрачность проведения Конкурса, коллегиальность принятия решений, равенство условий для всех участников.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1.5. Девиз конкурса «Учить и учиться» отражает приоритетные задачи современного образования – непрерывный профессиональный и личностный рост учителя, трансляцию лучших образцов педагогической практики и пропаганду инновационных идей и достижений.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eastAsia="Times New Roman"/>
          <w:b/>
          <w:bCs/>
          <w:lang w:eastAsia="ru-RU"/>
        </w:rPr>
      </w:pPr>
      <w:bookmarkStart w:id="0" w:name="2"/>
      <w:r w:rsidRPr="007B7A31">
        <w:rPr>
          <w:rFonts w:eastAsia="Times New Roman"/>
          <w:b/>
          <w:bCs/>
          <w:lang w:eastAsia="ru-RU"/>
        </w:rPr>
        <w:t>2. Предоставление материалов участниками Конкурса</w:t>
      </w:r>
      <w:bookmarkEnd w:id="0"/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2.1. Для участия в Конкурсе кандидат предоставляет следующие материалы:</w:t>
      </w:r>
    </w:p>
    <w:p w:rsidR="006740F8" w:rsidRPr="007B7A31" w:rsidRDefault="006740F8" w:rsidP="007B7A31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заявление кандидата на участие в Конкурсе по образцу (приложение 1);</w:t>
      </w:r>
    </w:p>
    <w:p w:rsidR="006740F8" w:rsidRPr="007B7A31" w:rsidRDefault="006740F8" w:rsidP="007B7A31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информационную карту кандидата на участие в Конкурсе (приложение 2);</w:t>
      </w:r>
    </w:p>
    <w:p w:rsidR="006740F8" w:rsidRPr="007B7A31" w:rsidRDefault="006740F8" w:rsidP="007B7A31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согласие кандидата на участие в Конкурсе и на обработку персональных данных (приложение 3);</w:t>
      </w:r>
    </w:p>
    <w:p w:rsidR="006740F8" w:rsidRPr="007B7A31" w:rsidRDefault="006740F8" w:rsidP="007B7A31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копию трудовой книжки кандидата на участие в Конкурсе.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 xml:space="preserve">2.3. Прием материалов осуществляется до 1 ноября текущего года Муниципальным учреждением дополнительного профессионального образования «Информационно-образовательный центр» </w:t>
      </w:r>
      <w:proofErr w:type="spellStart"/>
      <w:r w:rsidRPr="007B7A31">
        <w:rPr>
          <w:rFonts w:eastAsia="Times New Roman"/>
          <w:lang w:eastAsia="ru-RU"/>
        </w:rPr>
        <w:t>Тутаевского</w:t>
      </w:r>
      <w:proofErr w:type="spellEnd"/>
      <w:r w:rsidRPr="007B7A31">
        <w:rPr>
          <w:rFonts w:eastAsia="Times New Roman"/>
          <w:lang w:eastAsia="ru-RU"/>
        </w:rPr>
        <w:t xml:space="preserve"> МР по адресу: г. Тутаев, ул. </w:t>
      </w:r>
      <w:proofErr w:type="gramStart"/>
      <w:r w:rsidRPr="007B7A31">
        <w:rPr>
          <w:rFonts w:eastAsia="Times New Roman"/>
          <w:lang w:eastAsia="ru-RU"/>
        </w:rPr>
        <w:t>Пролетарская</w:t>
      </w:r>
      <w:proofErr w:type="gramEnd"/>
      <w:r w:rsidRPr="007B7A31">
        <w:rPr>
          <w:rFonts w:eastAsia="Times New Roman"/>
          <w:lang w:eastAsia="ru-RU"/>
        </w:rPr>
        <w:t>, д. 30, 4 этаж.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2.4. Не подлежат рассмотрению материалы, подготовленные с нарушением требований к их оформлению и поступившие с нарушением сроков.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2.5. Материалы, предоставляемые на Конкурс, не возвращаются.</w:t>
      </w:r>
    </w:p>
    <w:p w:rsidR="006740F8" w:rsidRPr="007B7A31" w:rsidRDefault="006740F8" w:rsidP="007B7A3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 w:rsidRPr="007B7A31">
        <w:rPr>
          <w:rFonts w:eastAsia="Times New Roman"/>
          <w:b/>
          <w:bCs/>
          <w:lang w:eastAsia="ru-RU"/>
        </w:rPr>
        <w:t>3. Конкурсные испытания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3.1. Конкурс проводится с 1 ноября по 31 декабря текущего года.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3.2. Конку</w:t>
      </w:r>
      <w:proofErr w:type="gramStart"/>
      <w:r w:rsidRPr="007B7A31">
        <w:rPr>
          <w:rFonts w:eastAsia="Times New Roman"/>
          <w:lang w:eastAsia="ru-RU"/>
        </w:rPr>
        <w:t>рс вкл</w:t>
      </w:r>
      <w:proofErr w:type="gramEnd"/>
      <w:r w:rsidRPr="007B7A31">
        <w:rPr>
          <w:rFonts w:eastAsia="Times New Roman"/>
          <w:lang w:eastAsia="ru-RU"/>
        </w:rPr>
        <w:t>ючает два тура: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 xml:space="preserve">Первый тур включает 4 конкурсных испытания: 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•</w:t>
      </w:r>
      <w:r w:rsidRPr="007B7A31">
        <w:rPr>
          <w:rFonts w:eastAsia="Times New Roman"/>
          <w:lang w:eastAsia="ru-RU"/>
        </w:rPr>
        <w:tab/>
        <w:t>«</w:t>
      </w:r>
      <w:proofErr w:type="gramStart"/>
      <w:r w:rsidRPr="007B7A31">
        <w:rPr>
          <w:rFonts w:eastAsia="Times New Roman"/>
          <w:lang w:eastAsia="ru-RU"/>
        </w:rPr>
        <w:t>Методическое</w:t>
      </w:r>
      <w:proofErr w:type="gramEnd"/>
      <w:r w:rsidRPr="007B7A31">
        <w:rPr>
          <w:rFonts w:eastAsia="Times New Roman"/>
          <w:lang w:eastAsia="ru-RU"/>
        </w:rPr>
        <w:t xml:space="preserve"> портфолио» проводится до 15 ноября и включает: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­</w:t>
      </w:r>
      <w:r w:rsidRPr="007B7A31">
        <w:rPr>
          <w:rFonts w:eastAsia="Times New Roman"/>
          <w:lang w:eastAsia="ru-RU"/>
        </w:rPr>
        <w:tab/>
        <w:t xml:space="preserve">конкурсное испытание «Интернет-ресурс+ </w:t>
      </w:r>
      <w:proofErr w:type="spellStart"/>
      <w:r w:rsidRPr="007B7A31">
        <w:rPr>
          <w:rFonts w:eastAsia="Times New Roman"/>
          <w:lang w:eastAsia="ru-RU"/>
        </w:rPr>
        <w:t>медиавизитка</w:t>
      </w:r>
      <w:proofErr w:type="spellEnd"/>
      <w:r w:rsidRPr="007B7A31">
        <w:rPr>
          <w:rFonts w:eastAsia="Times New Roman"/>
          <w:lang w:eastAsia="ru-RU"/>
        </w:rPr>
        <w:t>»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 xml:space="preserve">Экспертиза Интернет-ресурса и </w:t>
      </w:r>
      <w:proofErr w:type="spellStart"/>
      <w:r w:rsidRPr="007B7A31">
        <w:rPr>
          <w:rFonts w:eastAsia="Times New Roman"/>
          <w:lang w:eastAsia="ru-RU"/>
        </w:rPr>
        <w:t>медиавизитки</w:t>
      </w:r>
      <w:proofErr w:type="spellEnd"/>
      <w:r w:rsidRPr="007B7A31">
        <w:rPr>
          <w:rFonts w:eastAsia="Times New Roman"/>
          <w:lang w:eastAsia="ru-RU"/>
        </w:rPr>
        <w:t xml:space="preserve"> участников конкурса предполагает заочную оценку.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•</w:t>
      </w:r>
      <w:r w:rsidRPr="007B7A31">
        <w:rPr>
          <w:rFonts w:eastAsia="Times New Roman"/>
          <w:lang w:eastAsia="ru-RU"/>
        </w:rPr>
        <w:tab/>
        <w:t>«Учитель-профи» и проводится с 15 ноября по 30 ноября и включает: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­</w:t>
      </w:r>
      <w:r w:rsidRPr="007B7A31">
        <w:rPr>
          <w:rFonts w:eastAsia="Times New Roman"/>
          <w:lang w:eastAsia="ru-RU"/>
        </w:rPr>
        <w:tab/>
        <w:t>конкурсное испытание «</w:t>
      </w:r>
      <w:r w:rsidR="00F31427" w:rsidRPr="007B7A31">
        <w:rPr>
          <w:rFonts w:eastAsia="Times New Roman"/>
          <w:lang w:eastAsia="ru-RU"/>
        </w:rPr>
        <w:t>Слово учителю</w:t>
      </w:r>
      <w:r w:rsidRPr="007B7A31">
        <w:rPr>
          <w:rFonts w:eastAsia="Times New Roman"/>
          <w:lang w:eastAsia="ru-RU"/>
        </w:rPr>
        <w:t>»,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­</w:t>
      </w:r>
      <w:r w:rsidRPr="007B7A31">
        <w:rPr>
          <w:rFonts w:eastAsia="Times New Roman"/>
          <w:lang w:eastAsia="ru-RU"/>
        </w:rPr>
        <w:tab/>
        <w:t>конкурсное испытание «Урок».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Второй тур, организуемый для участников, успешно вышедших в финал муниципального этапа, проводится с 3 декабря по 10 декабря, состоит из 3 конкурсных испытаний: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lastRenderedPageBreak/>
        <w:t>•</w:t>
      </w:r>
      <w:r w:rsidRPr="007B7A31">
        <w:rPr>
          <w:rFonts w:eastAsia="Times New Roman"/>
          <w:lang w:eastAsia="ru-RU"/>
        </w:rPr>
        <w:tab/>
        <w:t>«Учитель-мастер»: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­</w:t>
      </w:r>
      <w:r w:rsidRPr="007B7A31">
        <w:rPr>
          <w:rFonts w:eastAsia="Times New Roman"/>
          <w:lang w:eastAsia="ru-RU"/>
        </w:rPr>
        <w:tab/>
        <w:t>конкурсное испытание «</w:t>
      </w:r>
      <w:r w:rsidR="004F6E21" w:rsidRPr="007B7A31">
        <w:rPr>
          <w:rFonts w:eastAsia="Times New Roman"/>
          <w:lang w:eastAsia="ru-RU"/>
        </w:rPr>
        <w:t>Разговор со школьниками</w:t>
      </w:r>
      <w:r w:rsidRPr="007B7A31">
        <w:rPr>
          <w:rFonts w:eastAsia="Times New Roman"/>
          <w:lang w:eastAsia="ru-RU"/>
        </w:rPr>
        <w:t>»,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­</w:t>
      </w:r>
      <w:r w:rsidRPr="007B7A31">
        <w:rPr>
          <w:rFonts w:eastAsia="Times New Roman"/>
          <w:lang w:eastAsia="ru-RU"/>
        </w:rPr>
        <w:tab/>
        <w:t>конкурсное испытание «Мастер-класс».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>•</w:t>
      </w:r>
      <w:r w:rsidRPr="007B7A31">
        <w:rPr>
          <w:rFonts w:eastAsia="Times New Roman"/>
          <w:lang w:eastAsia="ru-RU"/>
        </w:rPr>
        <w:tab/>
        <w:t>«Учитель-лидер» включает конкурсное испытание «Пресс-конференция «Вопрос на актуальную тему», проводится в период с 11 декабря по 18 декабря.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bCs/>
          <w:lang w:eastAsia="ru-RU"/>
        </w:rPr>
      </w:pPr>
    </w:p>
    <w:p w:rsidR="006740F8" w:rsidRPr="007B7A31" w:rsidRDefault="006740F8" w:rsidP="007B7A31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 xml:space="preserve">3.2.1. Конкурсное испытание </w:t>
      </w:r>
      <w:r w:rsidRPr="007B7A31">
        <w:rPr>
          <w:rFonts w:eastAsia="Times New Roman"/>
          <w:b/>
          <w:lang w:eastAsia="ru-RU"/>
        </w:rPr>
        <w:t>«Интернет–ресурс»</w:t>
      </w:r>
    </w:p>
    <w:p w:rsidR="006740F8" w:rsidRPr="007B7A31" w:rsidRDefault="006740F8" w:rsidP="007B7A31">
      <w:pPr>
        <w:spacing w:after="0" w:line="240" w:lineRule="auto"/>
        <w:ind w:left="-15" w:right="64"/>
        <w:jc w:val="both"/>
      </w:pPr>
      <w:r w:rsidRPr="007B7A31">
        <w:rPr>
          <w:b/>
          <w:i/>
          <w:color w:val="000000"/>
        </w:rPr>
        <w:t>Цель:</w:t>
      </w:r>
      <w:r w:rsidRPr="007B7A31">
        <w:rPr>
          <w:color w:val="000000"/>
        </w:rPr>
        <w:t xml:space="preserve"> </w:t>
      </w:r>
      <w:r w:rsidRPr="007B7A31">
        <w:t xml:space="preserve">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 </w:t>
      </w:r>
    </w:p>
    <w:p w:rsidR="006740F8" w:rsidRPr="007B7A31" w:rsidRDefault="006740F8" w:rsidP="007B7A31">
      <w:pPr>
        <w:spacing w:after="0" w:line="240" w:lineRule="auto"/>
        <w:ind w:left="-15" w:right="64"/>
        <w:jc w:val="both"/>
      </w:pPr>
      <w:r w:rsidRPr="007B7A31">
        <w:rPr>
          <w:b/>
          <w:i/>
          <w:color w:val="000000"/>
        </w:rPr>
        <w:t>Формат конкурсного испытания:</w:t>
      </w:r>
      <w:r w:rsidRPr="007B7A31">
        <w:rPr>
          <w:color w:val="000000"/>
        </w:rPr>
        <w:t xml:space="preserve"> </w:t>
      </w:r>
      <w:r w:rsidRPr="007B7A31">
        <w:t>Интернет-ресурс</w:t>
      </w:r>
      <w:r w:rsidRPr="007B7A31">
        <w:rPr>
          <w:color w:val="FF0000"/>
        </w:rPr>
        <w:t xml:space="preserve"> </w:t>
      </w:r>
      <w:r w:rsidRPr="007B7A31">
        <w:t>участника конкурса (личный сайт, страница на сайте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ресурсов.</w:t>
      </w:r>
    </w:p>
    <w:p w:rsidR="006740F8" w:rsidRPr="007B7A31" w:rsidRDefault="006740F8" w:rsidP="007B7A31">
      <w:pPr>
        <w:spacing w:after="0" w:line="240" w:lineRule="auto"/>
        <w:jc w:val="both"/>
      </w:pPr>
      <w:r w:rsidRPr="007B7A31">
        <w:t>Участники конкурса размещают на интернет-сайте МЕДИАВИЗИТКУ (</w:t>
      </w:r>
      <w:r w:rsidRPr="007B7A31">
        <w:rPr>
          <w:i/>
        </w:rPr>
        <w:t xml:space="preserve">видеоролик </w:t>
      </w:r>
      <w:r w:rsidRPr="007B7A31">
        <w:t>продолжительностью до 3-х минут), методические и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</w:t>
      </w:r>
    </w:p>
    <w:p w:rsidR="006740F8" w:rsidRPr="007B7A31" w:rsidRDefault="006740F8" w:rsidP="007B7A31">
      <w:pPr>
        <w:spacing w:after="0" w:line="240" w:lineRule="auto"/>
        <w:jc w:val="both"/>
      </w:pPr>
      <w:r w:rsidRPr="007B7A31">
        <w:t xml:space="preserve">Адрес </w:t>
      </w:r>
      <w:proofErr w:type="spellStart"/>
      <w:r w:rsidRPr="007B7A31">
        <w:t>интернет-ресурса</w:t>
      </w:r>
      <w:proofErr w:type="spellEnd"/>
      <w:r w:rsidRPr="007B7A31">
        <w:t xml:space="preserve"> вносится в информационную карту участника. Прописывается </w:t>
      </w:r>
      <w:r w:rsidRPr="007B7A31">
        <w:rPr>
          <w:b/>
        </w:rPr>
        <w:t>только один интернет-адрес</w:t>
      </w:r>
      <w:r w:rsidRPr="007B7A31">
        <w:t>. Он должен быть активным при открытии при входе через любой браузер (</w:t>
      </w:r>
      <w:proofErr w:type="spellStart"/>
      <w:r w:rsidRPr="007B7A31">
        <w:t>Internet</w:t>
      </w:r>
      <w:proofErr w:type="spellEnd"/>
      <w:r w:rsidRPr="007B7A31">
        <w:t xml:space="preserve"> </w:t>
      </w:r>
      <w:proofErr w:type="spellStart"/>
      <w:r w:rsidRPr="007B7A31">
        <w:t>Explorer</w:t>
      </w:r>
      <w:proofErr w:type="spellEnd"/>
      <w:r w:rsidRPr="007B7A31">
        <w:t xml:space="preserve">, </w:t>
      </w:r>
      <w:proofErr w:type="spellStart"/>
      <w:r w:rsidRPr="007B7A31">
        <w:t>Mozilla</w:t>
      </w:r>
      <w:proofErr w:type="spellEnd"/>
      <w:r w:rsidRPr="007B7A31">
        <w:t xml:space="preserve"> </w:t>
      </w:r>
      <w:proofErr w:type="spellStart"/>
      <w:r w:rsidRPr="007B7A31">
        <w:t>Firefox</w:t>
      </w:r>
      <w:proofErr w:type="spellEnd"/>
      <w:r w:rsidRPr="007B7A31">
        <w:t xml:space="preserve">, </w:t>
      </w:r>
      <w:proofErr w:type="spellStart"/>
      <w:r w:rsidRPr="007B7A31">
        <w:t>Google</w:t>
      </w:r>
      <w:proofErr w:type="spellEnd"/>
      <w:r w:rsidRPr="007B7A31">
        <w:t xml:space="preserve"> </w:t>
      </w:r>
      <w:proofErr w:type="spellStart"/>
      <w:r w:rsidRPr="007B7A31">
        <w:t>Chrome</w:t>
      </w:r>
      <w:proofErr w:type="spellEnd"/>
      <w:r w:rsidRPr="007B7A31">
        <w:t xml:space="preserve">, </w:t>
      </w:r>
      <w:proofErr w:type="spellStart"/>
      <w:r w:rsidRPr="007B7A31">
        <w:t>Opera</w:t>
      </w:r>
      <w:proofErr w:type="spellEnd"/>
      <w:r w:rsidRPr="007B7A31">
        <w:t>).</w:t>
      </w:r>
    </w:p>
    <w:p w:rsidR="006740F8" w:rsidRPr="007B7A31" w:rsidRDefault="006740F8" w:rsidP="007B7A31">
      <w:pPr>
        <w:spacing w:after="0" w:line="240" w:lineRule="auto"/>
        <w:jc w:val="both"/>
      </w:pPr>
      <w:r w:rsidRPr="007B7A31">
        <w:rPr>
          <w:b/>
          <w:i/>
        </w:rPr>
        <w:t>Технические требования к видеоролику</w:t>
      </w:r>
      <w:r w:rsidRPr="007B7A31">
        <w:rPr>
          <w:i/>
        </w:rPr>
        <w:t xml:space="preserve">: </w:t>
      </w:r>
      <w:r w:rsidRPr="007B7A31">
        <w:t>разрешение видео: не менее 1920х1080; горизонтальная съемка; не менее 25 кадров в секунду; пропорции видео: 16:9; формат видео: .</w:t>
      </w:r>
      <w:proofErr w:type="spellStart"/>
      <w:r w:rsidRPr="007B7A31">
        <w:rPr>
          <w:lang w:val="en-US"/>
        </w:rPr>
        <w:t>mov</w:t>
      </w:r>
      <w:proofErr w:type="spellEnd"/>
      <w:r w:rsidRPr="007B7A31">
        <w:t xml:space="preserve"> или .</w:t>
      </w:r>
      <w:proofErr w:type="spellStart"/>
      <w:r w:rsidRPr="007B7A31">
        <w:rPr>
          <w:lang w:val="en-US"/>
        </w:rPr>
        <w:t>mp</w:t>
      </w:r>
      <w:proofErr w:type="spellEnd"/>
      <w:r w:rsidRPr="007B7A31">
        <w:t>4.</w:t>
      </w:r>
    </w:p>
    <w:p w:rsidR="006740F8" w:rsidRPr="007B7A31" w:rsidRDefault="006740F8" w:rsidP="007B7A31">
      <w:pPr>
        <w:spacing w:after="0" w:line="240" w:lineRule="auto"/>
        <w:jc w:val="both"/>
      </w:pPr>
      <w:r w:rsidRPr="007B7A31">
        <w:t xml:space="preserve">Видеоролик должен иметь заставку, содержащую сведения о конкурсанте (ФИО, должность, преподаваемый предмет) и образовательной организации, в которой он работает (субъект Российской Федерации, населенный пункт, наименование). </w:t>
      </w:r>
    </w:p>
    <w:p w:rsidR="006740F8" w:rsidRPr="007B7A31" w:rsidRDefault="006740F8" w:rsidP="007B7A31">
      <w:pPr>
        <w:spacing w:after="0" w:line="240" w:lineRule="auto"/>
        <w:jc w:val="both"/>
      </w:pPr>
      <w:r w:rsidRPr="007B7A31">
        <w:t>Участники сами определяют жанр видеоролика (интервью, репортаж, видеоклип, мультфильм и т.п.).</w:t>
      </w:r>
    </w:p>
    <w:p w:rsidR="006740F8" w:rsidRPr="007B7A31" w:rsidRDefault="006740F8" w:rsidP="007B7A31">
      <w:pPr>
        <w:tabs>
          <w:tab w:val="left" w:pos="709"/>
        </w:tabs>
        <w:spacing w:after="0" w:line="240" w:lineRule="auto"/>
        <w:jc w:val="both"/>
      </w:pPr>
      <w:r w:rsidRPr="007B7A31">
        <w:t>Сайт должен выполнять функцию портфолио педагога. На сайте участника может быть представлена следующая информация:</w:t>
      </w:r>
    </w:p>
    <w:p w:rsidR="006740F8" w:rsidRPr="007B7A31" w:rsidRDefault="006740F8" w:rsidP="007B7A3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426" w:firstLine="0"/>
        <w:jc w:val="both"/>
      </w:pPr>
      <w:r w:rsidRPr="007B7A31"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6740F8" w:rsidRPr="007B7A31" w:rsidRDefault="006740F8" w:rsidP="007B7A31">
      <w:pPr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</w:pPr>
      <w:r w:rsidRPr="007B7A31"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</w:p>
    <w:p w:rsidR="006740F8" w:rsidRPr="007B7A31" w:rsidRDefault="006740F8" w:rsidP="007B7A3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426" w:firstLine="0"/>
        <w:jc w:val="both"/>
      </w:pPr>
      <w:r w:rsidRPr="007B7A31">
        <w:t>отражение опыта использования ИКТ в обучении;</w:t>
      </w:r>
    </w:p>
    <w:p w:rsidR="006740F8" w:rsidRPr="007B7A31" w:rsidRDefault="006740F8" w:rsidP="007B7A3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426" w:firstLine="0"/>
        <w:jc w:val="both"/>
      </w:pPr>
      <w:r w:rsidRPr="007B7A31">
        <w:t xml:space="preserve">авторские учебные, методические и иные разработки, отражающие опыт работы; </w:t>
      </w:r>
    </w:p>
    <w:p w:rsidR="006740F8" w:rsidRPr="007B7A31" w:rsidRDefault="006740F8" w:rsidP="007B7A3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</w:pPr>
      <w:r w:rsidRPr="007B7A31">
        <w:t>отзывы посетителей сайта.</w:t>
      </w:r>
    </w:p>
    <w:p w:rsidR="006740F8" w:rsidRPr="007B7A31" w:rsidRDefault="006740F8" w:rsidP="007B7A31">
      <w:pPr>
        <w:spacing w:after="0" w:line="240" w:lineRule="auto"/>
        <w:jc w:val="both"/>
      </w:pPr>
      <w:r w:rsidRPr="007B7A31">
        <w:t>При оценке информационного ресурса основным является контент (</w:t>
      </w:r>
      <w:r w:rsidRPr="007B7A31">
        <w:rPr>
          <w:b/>
          <w:i/>
        </w:rPr>
        <w:t>содержание)</w:t>
      </w:r>
      <w:r w:rsidRPr="007B7A31">
        <w:t xml:space="preserve"> ресурса и, во вторую очередь, - его концептуальность и эргономичность.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43"/>
        <w:jc w:val="both"/>
        <w:rPr>
          <w:b/>
          <w:i/>
          <w:color w:val="000000"/>
        </w:rPr>
      </w:pPr>
    </w:p>
    <w:p w:rsidR="006740F8" w:rsidRPr="007B7A31" w:rsidRDefault="006740F8" w:rsidP="007B7A31">
      <w:pPr>
        <w:shd w:val="clear" w:color="auto" w:fill="FFFFFF"/>
        <w:spacing w:after="0" w:line="240" w:lineRule="auto"/>
        <w:ind w:left="45"/>
        <w:jc w:val="both"/>
        <w:rPr>
          <w:b/>
          <w:i/>
          <w:color w:val="000000"/>
        </w:rPr>
      </w:pPr>
      <w:r w:rsidRPr="007B7A31">
        <w:rPr>
          <w:b/>
          <w:i/>
          <w:color w:val="000000"/>
        </w:rPr>
        <w:t>Оценка выполнения конкурсного задания осуществляется по 6 критериям</w:t>
      </w:r>
    </w:p>
    <w:tbl>
      <w:tblPr>
        <w:tblW w:w="10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415"/>
        <w:gridCol w:w="6617"/>
        <w:gridCol w:w="1244"/>
      </w:tblGrid>
      <w:tr w:rsidR="006740F8" w:rsidRPr="007B7A31" w:rsidTr="007B7A31">
        <w:tc>
          <w:tcPr>
            <w:tcW w:w="607" w:type="dxa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t>№</w:t>
            </w:r>
          </w:p>
        </w:tc>
        <w:tc>
          <w:tcPr>
            <w:tcW w:w="2415" w:type="dxa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t>Критерии</w:t>
            </w: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  <w:r w:rsidRPr="007B7A31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244" w:type="dxa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t>Баллы</w:t>
            </w:r>
          </w:p>
        </w:tc>
      </w:tr>
      <w:tr w:rsidR="006740F8" w:rsidRPr="007B7A31" w:rsidTr="007B7A31">
        <w:tc>
          <w:tcPr>
            <w:tcW w:w="607" w:type="dxa"/>
            <w:vMerge w:val="restart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  <w:r w:rsidRPr="007B7A31">
              <w:rPr>
                <w:b/>
                <w:color w:val="000000"/>
                <w:lang w:val="en-US"/>
              </w:rPr>
              <w:t>1</w:t>
            </w:r>
            <w:r w:rsidRPr="007B7A31">
              <w:rPr>
                <w:b/>
                <w:color w:val="000000"/>
              </w:rPr>
              <w:t>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/>
              <w:rPr>
                <w:b/>
                <w:color w:val="000000"/>
              </w:rPr>
            </w:pPr>
            <w:proofErr w:type="spellStart"/>
            <w:r w:rsidRPr="007B7A31">
              <w:rPr>
                <w:b/>
                <w:color w:val="000000"/>
              </w:rPr>
              <w:t>Медиавизитка</w:t>
            </w:r>
            <w:proofErr w:type="spellEnd"/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rPr>
                <w:bCs/>
                <w:color w:val="000000"/>
              </w:rPr>
            </w:pPr>
            <w:r w:rsidRPr="007B7A31">
              <w:rPr>
                <w:color w:val="000000"/>
              </w:rPr>
              <w:t>Внешнее оформление (</w:t>
            </w:r>
            <w:r w:rsidRPr="007B7A31">
              <w:t>эстетичность оформления,</w:t>
            </w:r>
            <w:r w:rsidRPr="007B7A31">
              <w:rPr>
                <w:color w:val="000000"/>
              </w:rPr>
              <w:t xml:space="preserve"> качество изображения)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firstLine="34"/>
              <w:jc w:val="center"/>
              <w:rPr>
                <w:b/>
                <w:color w:val="000000"/>
                <w:lang w:val="en-US"/>
              </w:rPr>
            </w:pPr>
            <w:r w:rsidRPr="007B7A31">
              <w:rPr>
                <w:color w:val="000000"/>
              </w:rPr>
              <w:t xml:space="preserve">От 0 до </w:t>
            </w:r>
            <w:r w:rsidRPr="007B7A31">
              <w:rPr>
                <w:color w:val="000000"/>
                <w:lang w:val="en-US"/>
              </w:rPr>
              <w:t>10</w:t>
            </w:r>
          </w:p>
        </w:tc>
      </w:tr>
      <w:tr w:rsidR="006740F8" w:rsidRPr="007B7A31" w:rsidTr="007B7A31">
        <w:tc>
          <w:tcPr>
            <w:tcW w:w="607" w:type="dxa"/>
            <w:vMerge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rPr>
                <w:bCs/>
                <w:color w:val="000000"/>
              </w:rPr>
            </w:pPr>
            <w:r w:rsidRPr="007B7A31">
              <w:rPr>
                <w:color w:val="000000"/>
              </w:rPr>
              <w:t xml:space="preserve">информационное наполнение (наличие </w:t>
            </w:r>
            <w:r w:rsidRPr="007B7A31">
              <w:t>сценария, полнота и корректность подачи информации, соблюдение регламента)</w:t>
            </w:r>
          </w:p>
        </w:tc>
        <w:tc>
          <w:tcPr>
            <w:tcW w:w="1244" w:type="dxa"/>
            <w:vMerge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 w:firstLine="34"/>
              <w:jc w:val="center"/>
              <w:rPr>
                <w:b/>
                <w:color w:val="000000"/>
              </w:rPr>
            </w:pPr>
          </w:p>
        </w:tc>
      </w:tr>
      <w:tr w:rsidR="006740F8" w:rsidRPr="007B7A31" w:rsidTr="007B7A31">
        <w:tc>
          <w:tcPr>
            <w:tcW w:w="607" w:type="dxa"/>
            <w:vMerge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/>
              <w:jc w:val="center"/>
              <w:rPr>
                <w:b/>
                <w:color w:val="000000"/>
              </w:rPr>
            </w:pP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rPr>
                <w:bCs/>
                <w:color w:val="000000"/>
              </w:rPr>
            </w:pPr>
            <w:r w:rsidRPr="007B7A31">
              <w:t>оригинальность</w:t>
            </w:r>
          </w:p>
        </w:tc>
        <w:tc>
          <w:tcPr>
            <w:tcW w:w="1244" w:type="dxa"/>
            <w:vMerge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 w:firstLine="34"/>
              <w:jc w:val="center"/>
              <w:rPr>
                <w:b/>
                <w:color w:val="000000"/>
              </w:rPr>
            </w:pPr>
          </w:p>
        </w:tc>
      </w:tr>
      <w:tr w:rsidR="006740F8" w:rsidRPr="007B7A31" w:rsidTr="007B7A31">
        <w:tc>
          <w:tcPr>
            <w:tcW w:w="607" w:type="dxa"/>
            <w:vMerge w:val="restart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t>2.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 xml:space="preserve">Информационная насыщенность </w:t>
            </w:r>
            <w:r w:rsidRPr="007B7A31">
              <w:t>и содержательность САЙТА</w:t>
            </w: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t xml:space="preserve">наличие информации для разных категорий пользователей </w:t>
            </w:r>
            <w:proofErr w:type="spellStart"/>
            <w:r w:rsidRPr="007B7A31">
              <w:t>интернет-ресурса</w:t>
            </w:r>
            <w:proofErr w:type="spellEnd"/>
            <w:r w:rsidRPr="007B7A31">
              <w:t xml:space="preserve"> (педагогов, родителей, школьников)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 w:firstLine="34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От 0 до 2</w:t>
            </w:r>
          </w:p>
        </w:tc>
      </w:tr>
      <w:tr w:rsidR="006740F8" w:rsidRPr="007B7A31" w:rsidTr="007B7A31">
        <w:tc>
          <w:tcPr>
            <w:tcW w:w="607" w:type="dxa"/>
            <w:vMerge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t>наличие авторских методических материалов и материалов, отражающих достижения конкурсанта и (или) его учеников</w:t>
            </w:r>
          </w:p>
        </w:tc>
        <w:tc>
          <w:tcPr>
            <w:tcW w:w="1244" w:type="dxa"/>
            <w:vMerge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 w:firstLine="34"/>
              <w:jc w:val="both"/>
              <w:rPr>
                <w:color w:val="000000"/>
              </w:rPr>
            </w:pPr>
          </w:p>
        </w:tc>
      </w:tr>
      <w:tr w:rsidR="006740F8" w:rsidRPr="007B7A31" w:rsidTr="007B7A31">
        <w:trPr>
          <w:trHeight w:val="562"/>
        </w:trPr>
        <w:tc>
          <w:tcPr>
            <w:tcW w:w="607" w:type="dxa"/>
            <w:vMerge w:val="restart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t>3.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t>Методическая целостность и структурированность</w:t>
            </w: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t>научно-методическое обеспечение реализации образовательных программ (размещение рабочих программ учебных предметов, курсов, оценочных материалов)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 w:firstLine="34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От 0 до 2</w:t>
            </w:r>
          </w:p>
        </w:tc>
      </w:tr>
      <w:tr w:rsidR="006740F8" w:rsidRPr="007B7A31" w:rsidTr="007B7A31">
        <w:tc>
          <w:tcPr>
            <w:tcW w:w="607" w:type="dxa"/>
            <w:vMerge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t>методическая ценность информации для профессионального сообщества</w:t>
            </w:r>
          </w:p>
        </w:tc>
        <w:tc>
          <w:tcPr>
            <w:tcW w:w="1244" w:type="dxa"/>
            <w:vMerge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 w:firstLine="34"/>
              <w:jc w:val="both"/>
              <w:rPr>
                <w:color w:val="000000"/>
              </w:rPr>
            </w:pPr>
          </w:p>
        </w:tc>
      </w:tr>
      <w:tr w:rsidR="006740F8" w:rsidRPr="007B7A31" w:rsidTr="007B7A31">
        <w:tc>
          <w:tcPr>
            <w:tcW w:w="607" w:type="dxa"/>
            <w:vMerge w:val="restart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lastRenderedPageBreak/>
              <w:t>4.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jc w:val="both"/>
              <w:rPr>
                <w:color w:val="000000"/>
              </w:rPr>
            </w:pPr>
            <w:r w:rsidRPr="007B7A31">
              <w:t xml:space="preserve">учёт требований </w:t>
            </w:r>
            <w:proofErr w:type="spellStart"/>
            <w:r w:rsidRPr="007B7A31">
              <w:t>здоровьесбережения</w:t>
            </w:r>
            <w:proofErr w:type="spellEnd"/>
            <w:r w:rsidRPr="007B7A31">
              <w:t>, в том числе в размере шрифта, цветовых решениях, четкости изображений и др.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 w:firstLine="34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От 0 до 2</w:t>
            </w:r>
          </w:p>
        </w:tc>
      </w:tr>
      <w:tr w:rsidR="006740F8" w:rsidRPr="007B7A31" w:rsidTr="007B7A31">
        <w:tc>
          <w:tcPr>
            <w:tcW w:w="607" w:type="dxa"/>
            <w:vMerge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t>использование навигации, которая обеспечивает быстрый поиск нужной информации (наличие карты сайта, навигатор)</w:t>
            </w:r>
          </w:p>
        </w:tc>
        <w:tc>
          <w:tcPr>
            <w:tcW w:w="1244" w:type="dxa"/>
            <w:vMerge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 w:firstLine="34"/>
              <w:jc w:val="both"/>
              <w:rPr>
                <w:color w:val="000000"/>
              </w:rPr>
            </w:pPr>
          </w:p>
        </w:tc>
      </w:tr>
      <w:tr w:rsidR="006740F8" w:rsidRPr="007B7A31" w:rsidTr="007B7A31">
        <w:trPr>
          <w:trHeight w:val="408"/>
        </w:trPr>
        <w:tc>
          <w:tcPr>
            <w:tcW w:w="607" w:type="dxa"/>
            <w:vMerge w:val="restart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t>5.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t xml:space="preserve">Интерактивность, уровень вовлеченности пользователей </w:t>
            </w: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интенсивность и</w:t>
            </w:r>
            <w:r w:rsidRPr="007B7A31">
              <w:t xml:space="preserve"> своевременное осуществление обратной связи, </w:t>
            </w:r>
            <w:r w:rsidRPr="007B7A31">
              <w:rPr>
                <w:color w:val="000000"/>
              </w:rPr>
              <w:t xml:space="preserve">количество вовлечённых пользователей; 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 w:firstLine="34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От 0 до 2</w:t>
            </w:r>
          </w:p>
        </w:tc>
      </w:tr>
      <w:tr w:rsidR="006740F8" w:rsidRPr="007B7A31" w:rsidTr="007B7A31">
        <w:trPr>
          <w:trHeight w:val="272"/>
        </w:trPr>
        <w:tc>
          <w:tcPr>
            <w:tcW w:w="607" w:type="dxa"/>
            <w:vMerge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t xml:space="preserve">доступность и открытость Интернет- ресурса различным группам </w:t>
            </w:r>
            <w:proofErr w:type="gramStart"/>
            <w:r w:rsidRPr="007B7A31">
              <w:t>обучающихся</w:t>
            </w:r>
            <w:proofErr w:type="gramEnd"/>
            <w:r w:rsidRPr="007B7A31">
              <w:t xml:space="preserve"> </w:t>
            </w:r>
          </w:p>
        </w:tc>
        <w:tc>
          <w:tcPr>
            <w:tcW w:w="1244" w:type="dxa"/>
            <w:vMerge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 w:firstLine="34"/>
              <w:jc w:val="both"/>
              <w:rPr>
                <w:color w:val="000000"/>
              </w:rPr>
            </w:pPr>
          </w:p>
        </w:tc>
      </w:tr>
      <w:tr w:rsidR="006740F8" w:rsidRPr="007B7A31" w:rsidTr="007B7A31">
        <w:tc>
          <w:tcPr>
            <w:tcW w:w="607" w:type="dxa"/>
            <w:vMerge w:val="restart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t>6.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t>Актуальность и периодичность обновления</w:t>
            </w: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t>регулярное обновление информации профессионального содержания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 w:firstLine="34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От 0 до 2</w:t>
            </w:r>
          </w:p>
        </w:tc>
      </w:tr>
      <w:tr w:rsidR="006740F8" w:rsidRPr="007B7A31" w:rsidTr="007B7A31">
        <w:tc>
          <w:tcPr>
            <w:tcW w:w="607" w:type="dxa"/>
            <w:vMerge/>
            <w:shd w:val="clear" w:color="auto" w:fill="auto"/>
          </w:tcPr>
          <w:p w:rsidR="006740F8" w:rsidRPr="007B7A31" w:rsidRDefault="006740F8" w:rsidP="007B7A31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6740F8" w:rsidRPr="007B7A31" w:rsidRDefault="006740F8" w:rsidP="007B7A31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617" w:type="dxa"/>
            <w:shd w:val="clear" w:color="auto" w:fill="auto"/>
          </w:tcPr>
          <w:p w:rsidR="006740F8" w:rsidRPr="007B7A31" w:rsidRDefault="006740F8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t>обеспечение возможности оперативной коммуникации пользователей с педагогом</w:t>
            </w:r>
          </w:p>
        </w:tc>
        <w:tc>
          <w:tcPr>
            <w:tcW w:w="1244" w:type="dxa"/>
            <w:vMerge/>
            <w:shd w:val="clear" w:color="auto" w:fill="auto"/>
          </w:tcPr>
          <w:p w:rsidR="006740F8" w:rsidRPr="007B7A31" w:rsidRDefault="006740F8" w:rsidP="007B7A31">
            <w:pPr>
              <w:spacing w:after="0" w:line="240" w:lineRule="auto"/>
              <w:ind w:right="149"/>
              <w:jc w:val="both"/>
              <w:rPr>
                <w:color w:val="000000"/>
              </w:rPr>
            </w:pPr>
          </w:p>
        </w:tc>
      </w:tr>
      <w:tr w:rsidR="006740F8" w:rsidRPr="007B7A31" w:rsidTr="007B7A31">
        <w:tc>
          <w:tcPr>
            <w:tcW w:w="9639" w:type="dxa"/>
            <w:gridSpan w:val="3"/>
            <w:shd w:val="clear" w:color="auto" w:fill="auto"/>
          </w:tcPr>
          <w:p w:rsidR="006740F8" w:rsidRPr="007B7A31" w:rsidRDefault="006740F8" w:rsidP="007B7A31">
            <w:pPr>
              <w:shd w:val="clear" w:color="auto" w:fill="FFFFFF"/>
              <w:spacing w:after="0" w:line="240" w:lineRule="auto"/>
              <w:ind w:left="130"/>
              <w:jc w:val="both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44" w:type="dxa"/>
            <w:shd w:val="clear" w:color="auto" w:fill="auto"/>
          </w:tcPr>
          <w:p w:rsidR="006740F8" w:rsidRPr="007B7A31" w:rsidRDefault="006740F8" w:rsidP="007B7A31">
            <w:pPr>
              <w:shd w:val="clear" w:color="auto" w:fill="FFFFFF"/>
              <w:spacing w:after="0" w:line="240" w:lineRule="auto"/>
              <w:ind w:left="130"/>
              <w:jc w:val="center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t>20</w:t>
            </w:r>
          </w:p>
        </w:tc>
      </w:tr>
    </w:tbl>
    <w:p w:rsidR="006740F8" w:rsidRPr="007B7A31" w:rsidRDefault="006740F8" w:rsidP="007B7A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7B7A31">
        <w:rPr>
          <w:rFonts w:eastAsia="Times New Roman"/>
          <w:bCs/>
          <w:lang w:eastAsia="ru-RU"/>
        </w:rPr>
        <w:t>3.2.2. Конкурсное испытание</w:t>
      </w:r>
      <w:r w:rsidRPr="007B7A31">
        <w:rPr>
          <w:rFonts w:eastAsia="Times New Roman"/>
          <w:b/>
          <w:bCs/>
          <w:lang w:eastAsia="ru-RU"/>
        </w:rPr>
        <w:t xml:space="preserve"> «</w:t>
      </w:r>
      <w:r w:rsidR="004F6E21" w:rsidRPr="007B7A31">
        <w:rPr>
          <w:rFonts w:eastAsia="Times New Roman"/>
          <w:b/>
          <w:bCs/>
          <w:lang w:eastAsia="ru-RU"/>
        </w:rPr>
        <w:t>Слово учителю</w:t>
      </w:r>
      <w:r w:rsidRPr="007B7A31">
        <w:rPr>
          <w:rFonts w:eastAsia="Times New Roman"/>
          <w:b/>
          <w:bCs/>
          <w:lang w:eastAsia="ru-RU"/>
        </w:rPr>
        <w:t>»</w:t>
      </w:r>
    </w:p>
    <w:p w:rsidR="006740F8" w:rsidRPr="007B7A31" w:rsidRDefault="006740F8" w:rsidP="007B7A31">
      <w:pPr>
        <w:shd w:val="clear" w:color="auto" w:fill="FFFFFF"/>
        <w:spacing w:after="0" w:line="240" w:lineRule="auto"/>
        <w:jc w:val="both"/>
      </w:pPr>
      <w:r w:rsidRPr="007B7A31">
        <w:rPr>
          <w:b/>
          <w:i/>
          <w:color w:val="000000"/>
        </w:rPr>
        <w:t>Цель</w:t>
      </w:r>
      <w:r w:rsidR="004F6E21" w:rsidRPr="007B7A31">
        <w:rPr>
          <w:b/>
          <w:i/>
          <w:color w:val="000000"/>
        </w:rPr>
        <w:t xml:space="preserve"> конкурсного испытания</w:t>
      </w:r>
      <w:r w:rsidRPr="007B7A31">
        <w:rPr>
          <w:b/>
          <w:i/>
          <w:color w:val="000000"/>
        </w:rPr>
        <w:t>:</w:t>
      </w:r>
      <w:r w:rsidRPr="007B7A31">
        <w:rPr>
          <w:color w:val="000000"/>
        </w:rPr>
        <w:t xml:space="preserve"> </w:t>
      </w:r>
      <w:r w:rsidR="004F6E21" w:rsidRPr="007B7A31">
        <w:t xml:space="preserve">демонстрация </w:t>
      </w:r>
      <w:r w:rsidR="00F31427" w:rsidRPr="007B7A31">
        <w:t>участником к</w:t>
      </w:r>
      <w:r w:rsidR="004F6E21" w:rsidRPr="007B7A31">
        <w:t>онкурса понимания</w:t>
      </w:r>
      <w:r w:rsidR="00F31427" w:rsidRPr="007B7A31">
        <w:t xml:space="preserve"> </w:t>
      </w:r>
      <w:r w:rsidR="004F6E21" w:rsidRPr="007B7A31">
        <w:t>педагогически целесообразных идей и подх</w:t>
      </w:r>
      <w:r w:rsidR="00F31427" w:rsidRPr="007B7A31">
        <w:t xml:space="preserve">одов в решении актуальных задач </w:t>
      </w:r>
      <w:r w:rsidR="004F6E21" w:rsidRPr="007B7A31">
        <w:t xml:space="preserve">отечественного образования, способности быть </w:t>
      </w:r>
      <w:r w:rsidR="00F31427" w:rsidRPr="007B7A31">
        <w:t xml:space="preserve">лидерами общественного мнения и </w:t>
      </w:r>
      <w:r w:rsidR="004F6E21" w:rsidRPr="007B7A31">
        <w:t>популяризировать педагогическую профессию.</w:t>
      </w:r>
    </w:p>
    <w:p w:rsidR="006740F8" w:rsidRPr="007B7A31" w:rsidRDefault="006740F8" w:rsidP="007B7A31">
      <w:pPr>
        <w:spacing w:after="0" w:line="240" w:lineRule="auto"/>
        <w:ind w:left="45" w:right="64"/>
        <w:jc w:val="both"/>
      </w:pPr>
      <w:r w:rsidRPr="007B7A31">
        <w:rPr>
          <w:b/>
          <w:i/>
          <w:color w:val="000000"/>
        </w:rPr>
        <w:t>Формат конкурсного испытания:</w:t>
      </w:r>
      <w:r w:rsidRPr="007B7A31">
        <w:rPr>
          <w:color w:val="000000"/>
        </w:rPr>
        <w:t xml:space="preserve"> </w:t>
      </w:r>
      <w:r w:rsidRPr="007B7A31">
        <w:rPr>
          <w:bCs/>
        </w:rPr>
        <w:t>публичное выступление</w:t>
      </w:r>
      <w:r w:rsidRPr="007B7A31">
        <w:t xml:space="preserve">, отражающее видение участником конкурса основных тенденций развития современного школьного образования, профессиональную и гражданскую позицию конкурсанта в определении и решении актуальных проблем российского образования, умение вести профессиональный диалог с аудиторией. </w:t>
      </w:r>
    </w:p>
    <w:p w:rsidR="006740F8" w:rsidRPr="007B7A31" w:rsidRDefault="006740F8" w:rsidP="007B7A31">
      <w:pPr>
        <w:spacing w:after="0" w:line="240" w:lineRule="auto"/>
        <w:ind w:left="45" w:right="62"/>
        <w:jc w:val="both"/>
      </w:pPr>
      <w:r w:rsidRPr="007B7A31">
        <w:t xml:space="preserve">Тему </w:t>
      </w:r>
      <w:r w:rsidR="00F31427" w:rsidRPr="007B7A31">
        <w:rPr>
          <w:bCs/>
        </w:rPr>
        <w:t>публичного выступления</w:t>
      </w:r>
      <w:r w:rsidRPr="007B7A31">
        <w:rPr>
          <w:bCs/>
        </w:rPr>
        <w:t xml:space="preserve"> </w:t>
      </w:r>
      <w:r w:rsidRPr="007B7A31">
        <w:t xml:space="preserve">конкурсант выбирает самостоятельно. </w:t>
      </w:r>
    </w:p>
    <w:p w:rsidR="00F31427" w:rsidRPr="007B7A31" w:rsidRDefault="00F31427" w:rsidP="007B7A31">
      <w:pPr>
        <w:spacing w:after="0" w:line="240" w:lineRule="auto"/>
        <w:ind w:left="45"/>
        <w:jc w:val="both"/>
        <w:rPr>
          <w:bCs/>
        </w:rPr>
      </w:pPr>
      <w:r w:rsidRPr="007B7A31">
        <w:rPr>
          <w:bCs/>
        </w:rPr>
        <w:t>Очередность выступлений определяется по результатам жеребьевки.</w:t>
      </w:r>
    </w:p>
    <w:p w:rsidR="006740F8" w:rsidRPr="007B7A31" w:rsidRDefault="006740F8" w:rsidP="007B7A31">
      <w:pPr>
        <w:spacing w:after="0" w:line="240" w:lineRule="auto"/>
        <w:ind w:left="45"/>
        <w:jc w:val="both"/>
        <w:rPr>
          <w:bCs/>
        </w:rPr>
      </w:pPr>
      <w:r w:rsidRPr="007B7A31">
        <w:rPr>
          <w:b/>
          <w:bCs/>
          <w:i/>
        </w:rPr>
        <w:t xml:space="preserve">Регламент: </w:t>
      </w:r>
      <w:r w:rsidRPr="007B7A31">
        <w:rPr>
          <w:bCs/>
        </w:rPr>
        <w:t xml:space="preserve">до 7 минут. Ответы на вопросы </w:t>
      </w:r>
      <w:r w:rsidR="00F31427" w:rsidRPr="007B7A31">
        <w:rPr>
          <w:bCs/>
        </w:rPr>
        <w:t>конкурсной комиссии</w:t>
      </w:r>
      <w:r w:rsidRPr="007B7A31">
        <w:rPr>
          <w:bCs/>
        </w:rPr>
        <w:t xml:space="preserve"> - до </w:t>
      </w:r>
      <w:r w:rsidR="00F31427" w:rsidRPr="007B7A31">
        <w:rPr>
          <w:bCs/>
        </w:rPr>
        <w:t>5</w:t>
      </w:r>
      <w:r w:rsidRPr="007B7A31">
        <w:rPr>
          <w:bCs/>
        </w:rPr>
        <w:t xml:space="preserve"> минут.</w:t>
      </w:r>
    </w:p>
    <w:p w:rsidR="006740F8" w:rsidRPr="007B7A31" w:rsidRDefault="006740F8" w:rsidP="007B7A31">
      <w:pPr>
        <w:shd w:val="clear" w:color="auto" w:fill="FFFFFF"/>
        <w:spacing w:after="0" w:line="240" w:lineRule="auto"/>
        <w:ind w:left="45"/>
        <w:jc w:val="both"/>
        <w:rPr>
          <w:b/>
          <w:i/>
          <w:color w:val="000000"/>
        </w:rPr>
      </w:pPr>
    </w:p>
    <w:p w:rsidR="006740F8" w:rsidRPr="007B7A31" w:rsidRDefault="00F31427" w:rsidP="007B7A31">
      <w:pPr>
        <w:spacing w:after="0" w:line="240" w:lineRule="auto"/>
        <w:ind w:left="45"/>
        <w:jc w:val="both"/>
      </w:pPr>
      <w:r w:rsidRPr="007B7A31">
        <w:t xml:space="preserve">Публичное выступление </w:t>
      </w:r>
      <w:r w:rsidR="006740F8" w:rsidRPr="007B7A31">
        <w:t xml:space="preserve">является монологом по форме, а по существу – это диалог. Если в диалоге реакция собеседника выражается очень определенно, то при публичном выступлении о ней надо догадываться по поведению слушателей, их жестам, репликам, выражению глаз. </w:t>
      </w:r>
    </w:p>
    <w:p w:rsidR="006740F8" w:rsidRPr="007B7A31" w:rsidRDefault="00F31427" w:rsidP="007B7A31">
      <w:pPr>
        <w:spacing w:after="0" w:line="240" w:lineRule="auto"/>
        <w:ind w:left="45"/>
        <w:jc w:val="both"/>
      </w:pPr>
      <w:r w:rsidRPr="007B7A31">
        <w:t xml:space="preserve">Публичное выступление </w:t>
      </w:r>
      <w:r w:rsidR="006740F8" w:rsidRPr="007B7A31">
        <w:t>- речь произносимая, а не читаемая! И чем более ей свойственны все характеристики живого разговора, тем сильнее ее воздействие на слушателей. В то же время, это речь подготовленная, базой для нее, как правило, служит написанный текст.</w:t>
      </w:r>
    </w:p>
    <w:p w:rsidR="006740F8" w:rsidRPr="007B7A31" w:rsidRDefault="006740F8" w:rsidP="007B7A31">
      <w:pPr>
        <w:spacing w:after="0" w:line="240" w:lineRule="auto"/>
        <w:ind w:left="45"/>
        <w:jc w:val="both"/>
      </w:pPr>
      <w:r w:rsidRPr="007B7A31">
        <w:t>Другая отл</w:t>
      </w:r>
      <w:r w:rsidR="00F31427" w:rsidRPr="007B7A31">
        <w:t>ичительная особенность публичного выступления</w:t>
      </w:r>
      <w:r w:rsidRPr="007B7A31">
        <w:t xml:space="preserve"> - это живая интонация разговорной речи, т.е. возможность в устном монологе выразить свое отношение к </w:t>
      </w:r>
      <w:proofErr w:type="gramStart"/>
      <w:r w:rsidRPr="007B7A31">
        <w:t>произносимому</w:t>
      </w:r>
      <w:proofErr w:type="gramEnd"/>
      <w:r w:rsidRPr="007B7A31">
        <w:t xml:space="preserve"> не только словами, но и </w:t>
      </w:r>
      <w:proofErr w:type="spellStart"/>
      <w:r w:rsidRPr="007B7A31">
        <w:t>тембрально</w:t>
      </w:r>
      <w:proofErr w:type="spellEnd"/>
      <w:r w:rsidRPr="007B7A31">
        <w:t>-тоновой окраской голоса, системой логических ударений и пауз, мимикой, жестом.</w:t>
      </w:r>
    </w:p>
    <w:p w:rsidR="006740F8" w:rsidRPr="007B7A31" w:rsidRDefault="00F31427" w:rsidP="007B7A31">
      <w:pPr>
        <w:spacing w:after="0" w:line="240" w:lineRule="auto"/>
        <w:ind w:left="45"/>
        <w:jc w:val="both"/>
      </w:pPr>
      <w:r w:rsidRPr="007B7A31">
        <w:t xml:space="preserve">Публичное выступление </w:t>
      </w:r>
      <w:r w:rsidR="006740F8" w:rsidRPr="007B7A31">
        <w:t>одновременно решает две основные задачи: сообщение новых знаний, расширяющих культурный и научный кругозор слушателей, и формирование на их основе мировоззрения, общественного сознания, пр</w:t>
      </w:r>
      <w:r w:rsidR="00D64020" w:rsidRPr="007B7A31">
        <w:t>инципов поведения.</w:t>
      </w:r>
    </w:p>
    <w:p w:rsidR="00D64020" w:rsidRPr="007B7A31" w:rsidRDefault="00D64020" w:rsidP="007B7A31">
      <w:pPr>
        <w:spacing w:after="0" w:line="240" w:lineRule="auto"/>
        <w:ind w:left="45"/>
        <w:jc w:val="both"/>
        <w:rPr>
          <w:bCs/>
        </w:rPr>
      </w:pPr>
      <w:r w:rsidRPr="007B7A31">
        <w:rPr>
          <w:b/>
          <w:bCs/>
          <w:i/>
        </w:rPr>
        <w:t xml:space="preserve">Порядок оценивания конкурсного испытания: </w:t>
      </w:r>
      <w:r w:rsidRPr="007B7A31">
        <w:rPr>
          <w:bCs/>
        </w:rPr>
        <w:t>оценивание конкурсного испытания осуществляется экспертами в очном режиме. Оценивание производится по трем критериям.</w:t>
      </w:r>
    </w:p>
    <w:p w:rsidR="00D64020" w:rsidRPr="007B7A31" w:rsidRDefault="00D64020" w:rsidP="007B7A31">
      <w:pPr>
        <w:spacing w:after="0" w:line="240" w:lineRule="auto"/>
        <w:ind w:left="45"/>
        <w:jc w:val="both"/>
        <w:rPr>
          <w:bCs/>
        </w:rPr>
      </w:pPr>
      <w:r w:rsidRPr="007B7A31">
        <w:rPr>
          <w:bCs/>
        </w:rPr>
        <w:t>Максимальная оценка за конкурсное испытание – 30 баллов.</w:t>
      </w:r>
    </w:p>
    <w:p w:rsidR="00D64020" w:rsidRPr="007B7A31" w:rsidRDefault="00D64020" w:rsidP="007B7A31">
      <w:pPr>
        <w:spacing w:after="0" w:line="240" w:lineRule="auto"/>
        <w:ind w:left="45"/>
        <w:jc w:val="both"/>
        <w:rPr>
          <w:b/>
          <w:bCs/>
          <w:i/>
        </w:rPr>
      </w:pPr>
      <w:r w:rsidRPr="007B7A31">
        <w:rPr>
          <w:b/>
          <w:bCs/>
          <w:i/>
        </w:rPr>
        <w:t>Критерии оценки конкурсного испытания:</w:t>
      </w:r>
    </w:p>
    <w:p w:rsidR="00D64020" w:rsidRPr="007B7A31" w:rsidRDefault="00D64020" w:rsidP="007B7A31">
      <w:pPr>
        <w:spacing w:after="0" w:line="240" w:lineRule="auto"/>
        <w:ind w:left="45"/>
        <w:jc w:val="both"/>
        <w:rPr>
          <w:bCs/>
        </w:rPr>
      </w:pPr>
      <w:r w:rsidRPr="007B7A31">
        <w:rPr>
          <w:bCs/>
        </w:rPr>
        <w:t>- понимание тенденций развития отечественного образования и вопросов государственной образовательной политики;</w:t>
      </w:r>
    </w:p>
    <w:p w:rsidR="00D64020" w:rsidRPr="007B7A31" w:rsidRDefault="00D64020" w:rsidP="007B7A31">
      <w:pPr>
        <w:spacing w:after="0" w:line="240" w:lineRule="auto"/>
        <w:ind w:left="45"/>
        <w:jc w:val="both"/>
        <w:rPr>
          <w:bCs/>
        </w:rPr>
      </w:pPr>
      <w:r w:rsidRPr="007B7A31">
        <w:rPr>
          <w:bCs/>
        </w:rPr>
        <w:t>- глубина и нестандартность суждений, обоснованность и реалистичность предложенных решений;</w:t>
      </w:r>
    </w:p>
    <w:p w:rsidR="006740F8" w:rsidRPr="007B7A31" w:rsidRDefault="00D64020" w:rsidP="007B7A31">
      <w:pPr>
        <w:spacing w:after="0" w:line="240" w:lineRule="auto"/>
        <w:ind w:left="45"/>
        <w:jc w:val="both"/>
        <w:rPr>
          <w:bCs/>
        </w:rPr>
      </w:pPr>
      <w:r w:rsidRPr="007B7A31">
        <w:rPr>
          <w:bCs/>
        </w:rPr>
        <w:t>- проявленная личная позиция и коммуникативная культура.</w:t>
      </w:r>
    </w:p>
    <w:p w:rsidR="00D64020" w:rsidRPr="007B7A31" w:rsidRDefault="00D64020" w:rsidP="007B7A31">
      <w:pPr>
        <w:shd w:val="clear" w:color="auto" w:fill="FFFFFF"/>
        <w:spacing w:after="0" w:line="240" w:lineRule="auto"/>
        <w:ind w:left="43"/>
        <w:jc w:val="both"/>
      </w:pPr>
    </w:p>
    <w:tbl>
      <w:tblPr>
        <w:tblW w:w="10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2"/>
        <w:gridCol w:w="2014"/>
        <w:gridCol w:w="5077"/>
        <w:gridCol w:w="1182"/>
      </w:tblGrid>
      <w:tr w:rsidR="00D64020" w:rsidRPr="007B7A31" w:rsidTr="007B7A31">
        <w:tc>
          <w:tcPr>
            <w:tcW w:w="426" w:type="dxa"/>
            <w:shd w:val="clear" w:color="auto" w:fill="auto"/>
          </w:tcPr>
          <w:p w:rsidR="00D64020" w:rsidRPr="007B7A31" w:rsidRDefault="00D64020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№</w:t>
            </w:r>
          </w:p>
        </w:tc>
        <w:tc>
          <w:tcPr>
            <w:tcW w:w="2122" w:type="dxa"/>
            <w:shd w:val="clear" w:color="auto" w:fill="auto"/>
          </w:tcPr>
          <w:p w:rsidR="00D64020" w:rsidRPr="007B7A31" w:rsidRDefault="00D64020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Критерии</w:t>
            </w:r>
          </w:p>
        </w:tc>
        <w:tc>
          <w:tcPr>
            <w:tcW w:w="2014" w:type="dxa"/>
          </w:tcPr>
          <w:p w:rsidR="00D64020" w:rsidRPr="007B7A31" w:rsidRDefault="00D64020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Уровень</w:t>
            </w:r>
          </w:p>
        </w:tc>
        <w:tc>
          <w:tcPr>
            <w:tcW w:w="5077" w:type="dxa"/>
            <w:shd w:val="clear" w:color="auto" w:fill="auto"/>
          </w:tcPr>
          <w:p w:rsidR="00D64020" w:rsidRPr="007B7A31" w:rsidRDefault="00D64020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Показатели</w:t>
            </w:r>
          </w:p>
        </w:tc>
        <w:tc>
          <w:tcPr>
            <w:tcW w:w="1182" w:type="dxa"/>
            <w:shd w:val="clear" w:color="auto" w:fill="auto"/>
          </w:tcPr>
          <w:p w:rsidR="00D64020" w:rsidRPr="007B7A31" w:rsidRDefault="00D64020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Баллы</w:t>
            </w:r>
          </w:p>
        </w:tc>
      </w:tr>
      <w:tr w:rsidR="00793532" w:rsidRPr="007B7A31" w:rsidTr="007B7A31">
        <w:tc>
          <w:tcPr>
            <w:tcW w:w="426" w:type="dxa"/>
            <w:vMerge w:val="restart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</w:pPr>
            <w:r w:rsidRPr="007B7A31">
              <w:t>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bCs/>
              </w:rPr>
              <w:t xml:space="preserve">Понимание тенденций развития отечественного образования и вопросов государственной </w:t>
            </w:r>
            <w:r w:rsidRPr="007B7A31">
              <w:rPr>
                <w:bCs/>
              </w:rPr>
              <w:lastRenderedPageBreak/>
              <w:t>образовательной политики</w:t>
            </w:r>
          </w:p>
        </w:tc>
        <w:tc>
          <w:tcPr>
            <w:tcW w:w="2014" w:type="dxa"/>
          </w:tcPr>
          <w:p w:rsidR="00793532" w:rsidRPr="007B7A31" w:rsidRDefault="00793532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lastRenderedPageBreak/>
              <w:t>Низкий</w:t>
            </w:r>
          </w:p>
          <w:p w:rsidR="00793532" w:rsidRPr="007B7A31" w:rsidRDefault="00793532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(недостаточный)</w:t>
            </w:r>
          </w:p>
        </w:tc>
        <w:tc>
          <w:tcPr>
            <w:tcW w:w="5077" w:type="dxa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rPr>
                <w:rStyle w:val="fontstyle01"/>
              </w:rPr>
            </w:pPr>
            <w:proofErr w:type="gramStart"/>
            <w:r w:rsidRPr="007B7A31">
              <w:rPr>
                <w:rStyle w:val="fontstyle01"/>
              </w:rPr>
              <w:t>Стратегическое</w:t>
            </w:r>
            <w:proofErr w:type="gramEnd"/>
            <w:r w:rsidRPr="007B7A31">
              <w:rPr>
                <w:rStyle w:val="fontstyle01"/>
              </w:rPr>
              <w:t xml:space="preserve"> и тактическое в образовательной политике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смешивается.</w:t>
            </w:r>
          </w:p>
          <w:p w:rsidR="00793532" w:rsidRPr="007B7A31" w:rsidRDefault="00793532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Неубедительность аргументации предлагаемых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решений.</w:t>
            </w:r>
          </w:p>
          <w:p w:rsidR="00793532" w:rsidRPr="007B7A31" w:rsidRDefault="00793532" w:rsidP="007B7A31">
            <w:pPr>
              <w:spacing w:after="0" w:line="240" w:lineRule="auto"/>
              <w:rPr>
                <w:b/>
              </w:rPr>
            </w:pPr>
            <w:r w:rsidRPr="007B7A31">
              <w:rPr>
                <w:rStyle w:val="fontstyle01"/>
              </w:rPr>
              <w:t>Отсутствие видения тенденций в российском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образовании, опоры на нормативно-правовую базу. Непонятность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ценностных ориентиров.</w:t>
            </w:r>
          </w:p>
        </w:tc>
        <w:tc>
          <w:tcPr>
            <w:tcW w:w="1182" w:type="dxa"/>
            <w:shd w:val="clear" w:color="auto" w:fill="auto"/>
          </w:tcPr>
          <w:p w:rsidR="00793532" w:rsidRPr="007B7A31" w:rsidRDefault="00793532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793532" w:rsidRPr="007B7A31" w:rsidTr="007B7A31">
        <w:tc>
          <w:tcPr>
            <w:tcW w:w="426" w:type="dxa"/>
            <w:vMerge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rPr>
                <w:b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93532" w:rsidRPr="007B7A31" w:rsidRDefault="00793532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Средний</w:t>
            </w:r>
          </w:p>
          <w:p w:rsidR="00793532" w:rsidRPr="007B7A31" w:rsidRDefault="00793532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(стандартный)</w:t>
            </w:r>
          </w:p>
        </w:tc>
        <w:tc>
          <w:tcPr>
            <w:tcW w:w="5077" w:type="dxa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Решения обозначенных проблем нереалистичны.</w:t>
            </w:r>
          </w:p>
          <w:p w:rsidR="00793532" w:rsidRPr="007B7A31" w:rsidRDefault="00793532" w:rsidP="007B7A31">
            <w:pPr>
              <w:spacing w:after="0" w:line="240" w:lineRule="auto"/>
              <w:rPr>
                <w:b/>
              </w:rPr>
            </w:pPr>
            <w:r w:rsidRPr="007B7A31">
              <w:rPr>
                <w:rStyle w:val="fontstyle01"/>
              </w:rPr>
              <w:t>Ценностные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ориентиры в педагогической деятельности слабо соотносятся с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системным видением государственной политики.</w:t>
            </w:r>
          </w:p>
        </w:tc>
        <w:tc>
          <w:tcPr>
            <w:tcW w:w="1182" w:type="dxa"/>
            <w:shd w:val="clear" w:color="auto" w:fill="auto"/>
          </w:tcPr>
          <w:p w:rsidR="00793532" w:rsidRPr="007B7A31" w:rsidRDefault="00793532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793532" w:rsidRPr="007B7A31" w:rsidTr="007B7A31">
        <w:tc>
          <w:tcPr>
            <w:tcW w:w="426" w:type="dxa"/>
            <w:vMerge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rPr>
                <w:b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93532" w:rsidRPr="007B7A31" w:rsidRDefault="00793532" w:rsidP="007B7A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Высокий</w:t>
            </w:r>
          </w:p>
          <w:p w:rsidR="00793532" w:rsidRPr="007B7A31" w:rsidRDefault="00793532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(успешный)</w:t>
            </w:r>
          </w:p>
        </w:tc>
        <w:tc>
          <w:tcPr>
            <w:tcW w:w="5077" w:type="dxa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rPr>
                <w:b/>
              </w:rPr>
            </w:pPr>
            <w:r w:rsidRPr="007B7A31">
              <w:rPr>
                <w:rStyle w:val="fontstyle01"/>
              </w:rPr>
              <w:t>Значимые направления современной образовательной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политики выделяются точно. Реалистичные решения проблем.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Понимание тенденций российской образовательной политики.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Опора на нормативно-правовую базу образования. Ценностные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ориентиры понятны. Готовность к размышлениям и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ответственность позиции.</w:t>
            </w:r>
          </w:p>
        </w:tc>
        <w:tc>
          <w:tcPr>
            <w:tcW w:w="1182" w:type="dxa"/>
            <w:shd w:val="clear" w:color="auto" w:fill="auto"/>
          </w:tcPr>
          <w:p w:rsidR="00793532" w:rsidRPr="007B7A31" w:rsidRDefault="00793532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793532" w:rsidRPr="007B7A31" w:rsidTr="007B7A31">
        <w:tc>
          <w:tcPr>
            <w:tcW w:w="426" w:type="dxa"/>
            <w:vMerge w:val="restart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</w:pPr>
            <w:r w:rsidRPr="007B7A31">
              <w:t>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bCs/>
              </w:rPr>
              <w:t>Глубина и нестандартность суждений, обоснованность и реалистичность предложенных решений</w:t>
            </w:r>
          </w:p>
        </w:tc>
        <w:tc>
          <w:tcPr>
            <w:tcW w:w="2014" w:type="dxa"/>
          </w:tcPr>
          <w:p w:rsidR="00793532" w:rsidRPr="007B7A31" w:rsidRDefault="00793532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Низкий</w:t>
            </w:r>
          </w:p>
          <w:p w:rsidR="00793532" w:rsidRPr="007B7A31" w:rsidRDefault="00793532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(недостаточный)</w:t>
            </w:r>
          </w:p>
        </w:tc>
        <w:tc>
          <w:tcPr>
            <w:tcW w:w="5077" w:type="dxa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</w:pPr>
            <w:r w:rsidRPr="007B7A31">
              <w:rPr>
                <w:rStyle w:val="fontstyle01"/>
              </w:rPr>
              <w:t>Стандартный и нетворческий характер высказываемых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суждений. Самостоятельный поиск заменен подбором готовых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решений и транслированием чужих идей. Решения и идеи</w:t>
            </w:r>
            <w:r w:rsidRPr="007B7A31">
              <w:t xml:space="preserve"> </w:t>
            </w:r>
            <w:r w:rsidRPr="007B7A31">
              <w:rPr>
                <w:rStyle w:val="fontstyle01"/>
              </w:rPr>
              <w:t>подаются формально, без ярких примеров и запоминающихся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образов.</w:t>
            </w:r>
          </w:p>
        </w:tc>
        <w:tc>
          <w:tcPr>
            <w:tcW w:w="1182" w:type="dxa"/>
            <w:shd w:val="clear" w:color="auto" w:fill="auto"/>
          </w:tcPr>
          <w:p w:rsidR="00793532" w:rsidRPr="007B7A31" w:rsidRDefault="00793532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793532" w:rsidRPr="007B7A31" w:rsidTr="007B7A31">
        <w:tc>
          <w:tcPr>
            <w:tcW w:w="426" w:type="dxa"/>
            <w:vMerge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rPr>
                <w:b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93532" w:rsidRPr="007B7A31" w:rsidRDefault="00793532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Средний</w:t>
            </w:r>
          </w:p>
          <w:p w:rsidR="00793532" w:rsidRPr="007B7A31" w:rsidRDefault="00793532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(стандартный)</w:t>
            </w:r>
          </w:p>
        </w:tc>
        <w:tc>
          <w:tcPr>
            <w:tcW w:w="5077" w:type="dxa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Высказываемые суждения частично являются оригинальными.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Результаты самостоятельного поиска решений недостаточно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продуманы.</w:t>
            </w:r>
          </w:p>
          <w:p w:rsidR="00793532" w:rsidRPr="007B7A31" w:rsidRDefault="00793532" w:rsidP="007B7A31">
            <w:pPr>
              <w:spacing w:after="0" w:line="240" w:lineRule="auto"/>
            </w:pPr>
            <w:r w:rsidRPr="007B7A31">
              <w:rPr>
                <w:rStyle w:val="fontstyle01"/>
              </w:rPr>
              <w:t>Идеям не хватает ярких примеров и</w:t>
            </w:r>
            <w:r w:rsidR="007B7A31">
              <w:rPr>
                <w:rStyle w:val="fontstyle01"/>
              </w:rPr>
              <w:t xml:space="preserve"> </w:t>
            </w:r>
            <w:proofErr w:type="spellStart"/>
            <w:r w:rsidR="007B7A31">
              <w:rPr>
                <w:rStyle w:val="fontstyle01"/>
              </w:rPr>
              <w:t>т</w:t>
            </w:r>
            <w:r w:rsidRPr="007B7A31">
              <w:rPr>
                <w:rStyle w:val="fontstyle01"/>
              </w:rPr>
              <w:t>запоминающихся</w:t>
            </w:r>
            <w:proofErr w:type="spellEnd"/>
            <w:r w:rsidRPr="007B7A31">
              <w:rPr>
                <w:rStyle w:val="fontstyle01"/>
              </w:rPr>
              <w:t xml:space="preserve"> образов.</w:t>
            </w:r>
          </w:p>
        </w:tc>
        <w:tc>
          <w:tcPr>
            <w:tcW w:w="1182" w:type="dxa"/>
            <w:shd w:val="clear" w:color="auto" w:fill="auto"/>
          </w:tcPr>
          <w:p w:rsidR="00793532" w:rsidRPr="007B7A31" w:rsidRDefault="00793532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793532" w:rsidRPr="007B7A31" w:rsidTr="007B7A31">
        <w:tc>
          <w:tcPr>
            <w:tcW w:w="426" w:type="dxa"/>
            <w:vMerge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rPr>
                <w:b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93532" w:rsidRPr="007B7A31" w:rsidRDefault="00793532" w:rsidP="007B7A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Высокий</w:t>
            </w:r>
          </w:p>
          <w:p w:rsidR="00793532" w:rsidRPr="007B7A31" w:rsidRDefault="00793532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(успешный)</w:t>
            </w:r>
          </w:p>
        </w:tc>
        <w:tc>
          <w:tcPr>
            <w:tcW w:w="5077" w:type="dxa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Самостоятельный поиск оптимальных путей решения.</w:t>
            </w:r>
          </w:p>
          <w:p w:rsidR="00793532" w:rsidRPr="007B7A31" w:rsidRDefault="00793532" w:rsidP="007B7A31">
            <w:pPr>
              <w:spacing w:after="0" w:line="240" w:lineRule="auto"/>
            </w:pPr>
            <w:r w:rsidRPr="007B7A31">
              <w:rPr>
                <w:rStyle w:val="fontstyle01"/>
              </w:rPr>
              <w:t>Яркие и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понятные примеры опыта с использованием образов и метафор.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Подведение итогов с видением значимых проблем для их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решения в образовании.</w:t>
            </w:r>
          </w:p>
        </w:tc>
        <w:tc>
          <w:tcPr>
            <w:tcW w:w="1182" w:type="dxa"/>
            <w:shd w:val="clear" w:color="auto" w:fill="auto"/>
          </w:tcPr>
          <w:p w:rsidR="00793532" w:rsidRPr="007B7A31" w:rsidRDefault="00793532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793532" w:rsidRPr="007B7A31" w:rsidTr="007B7A31">
        <w:tc>
          <w:tcPr>
            <w:tcW w:w="426" w:type="dxa"/>
            <w:vMerge w:val="restart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</w:pPr>
            <w:r w:rsidRPr="007B7A31">
              <w:t>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bCs/>
              </w:rPr>
              <w:t>Проявленная личная позиция и коммуникативная культура</w:t>
            </w:r>
          </w:p>
        </w:tc>
        <w:tc>
          <w:tcPr>
            <w:tcW w:w="2014" w:type="dxa"/>
          </w:tcPr>
          <w:p w:rsidR="00793532" w:rsidRPr="007B7A31" w:rsidRDefault="00793532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Низкий</w:t>
            </w:r>
          </w:p>
          <w:p w:rsidR="00793532" w:rsidRPr="007B7A31" w:rsidRDefault="00793532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(недостаточный)</w:t>
            </w:r>
          </w:p>
        </w:tc>
        <w:tc>
          <w:tcPr>
            <w:tcW w:w="5077" w:type="dxa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</w:pPr>
            <w:r w:rsidRPr="007B7A31">
              <w:rPr>
                <w:rStyle w:val="fontstyle01"/>
              </w:rPr>
              <w:t>Слабая ориентация на значимые педагогические цели и задачи.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Игнорируются другие точки зрения. Категоричность и безапелляционность взглядов. Непонятны личностные и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профессиональные ценности. Низкий потенциал популяризации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педагогической профессии и влияния на общественное мнение.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Встречаются речевые ошибки, некорректность в обращении с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понятиями и теориями.</w:t>
            </w:r>
          </w:p>
        </w:tc>
        <w:tc>
          <w:tcPr>
            <w:tcW w:w="1182" w:type="dxa"/>
            <w:shd w:val="clear" w:color="auto" w:fill="auto"/>
          </w:tcPr>
          <w:p w:rsidR="00793532" w:rsidRPr="007B7A31" w:rsidRDefault="00793532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793532" w:rsidRPr="007B7A31" w:rsidTr="007B7A31">
        <w:tc>
          <w:tcPr>
            <w:tcW w:w="426" w:type="dxa"/>
            <w:vMerge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rPr>
                <w:b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93532" w:rsidRPr="007B7A31" w:rsidRDefault="00793532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Средний</w:t>
            </w:r>
          </w:p>
          <w:p w:rsidR="00793532" w:rsidRPr="007B7A31" w:rsidRDefault="00793532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(стандартный)</w:t>
            </w:r>
          </w:p>
        </w:tc>
        <w:tc>
          <w:tcPr>
            <w:tcW w:w="5077" w:type="dxa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В целеполагании не всегда учитывается ориентация на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актуальные направления изменений в образовании.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Используемые способы популяризации учительской профессии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оказывают слабое влияние на общественное мнение.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Поверхностное обращение с понятиями и теориями.</w:t>
            </w:r>
          </w:p>
        </w:tc>
        <w:tc>
          <w:tcPr>
            <w:tcW w:w="1182" w:type="dxa"/>
            <w:shd w:val="clear" w:color="auto" w:fill="auto"/>
          </w:tcPr>
          <w:p w:rsidR="00793532" w:rsidRPr="007B7A31" w:rsidRDefault="00793532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793532" w:rsidRPr="007B7A31" w:rsidTr="007B7A31">
        <w:tc>
          <w:tcPr>
            <w:tcW w:w="426" w:type="dxa"/>
            <w:vMerge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rPr>
                <w:b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93532" w:rsidRPr="007B7A31" w:rsidRDefault="00793532" w:rsidP="007B7A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Высокий</w:t>
            </w:r>
          </w:p>
          <w:p w:rsidR="00793532" w:rsidRPr="007B7A31" w:rsidRDefault="00793532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(успешный)</w:t>
            </w:r>
          </w:p>
        </w:tc>
        <w:tc>
          <w:tcPr>
            <w:tcW w:w="5077" w:type="dxa"/>
            <w:shd w:val="clear" w:color="auto" w:fill="auto"/>
          </w:tcPr>
          <w:p w:rsidR="00793532" w:rsidRPr="007B7A31" w:rsidRDefault="00793532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 xml:space="preserve">Выделяются педагогические </w:t>
            </w:r>
            <w:proofErr w:type="gramStart"/>
            <w:r w:rsidRPr="007B7A31">
              <w:rPr>
                <w:rStyle w:val="fontstyle01"/>
              </w:rPr>
              <w:t>идеи</w:t>
            </w:r>
            <w:proofErr w:type="gramEnd"/>
            <w:r w:rsidRPr="007B7A31">
              <w:rPr>
                <w:rStyle w:val="fontstyle01"/>
              </w:rPr>
              <w:t xml:space="preserve"> и обосновывается их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значимость. Уверенность в практичности и целесообразности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предложений по изменениям.</w:t>
            </w:r>
          </w:p>
          <w:p w:rsidR="00793532" w:rsidRPr="007B7A31" w:rsidRDefault="00793532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Опора на значимые личностные и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lastRenderedPageBreak/>
              <w:t>профессиональные ценности.</w:t>
            </w:r>
          </w:p>
          <w:p w:rsidR="00793532" w:rsidRPr="007B7A31" w:rsidRDefault="00793532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Демонстрируется умение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популяризировать педагогическую профессию и образцы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ораторского искусства.</w:t>
            </w:r>
          </w:p>
        </w:tc>
        <w:tc>
          <w:tcPr>
            <w:tcW w:w="1182" w:type="dxa"/>
            <w:shd w:val="clear" w:color="auto" w:fill="auto"/>
          </w:tcPr>
          <w:p w:rsidR="00793532" w:rsidRPr="007B7A31" w:rsidRDefault="00793532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lastRenderedPageBreak/>
              <w:t>8-10</w:t>
            </w:r>
          </w:p>
        </w:tc>
      </w:tr>
      <w:tr w:rsidR="00D64020" w:rsidRPr="007B7A31" w:rsidTr="007B7A31">
        <w:tc>
          <w:tcPr>
            <w:tcW w:w="9639" w:type="dxa"/>
            <w:gridSpan w:val="4"/>
            <w:shd w:val="clear" w:color="auto" w:fill="auto"/>
          </w:tcPr>
          <w:p w:rsidR="00D64020" w:rsidRPr="007B7A31" w:rsidRDefault="00D64020" w:rsidP="007B7A31">
            <w:pPr>
              <w:spacing w:after="0" w:line="240" w:lineRule="auto"/>
              <w:ind w:right="158"/>
              <w:jc w:val="right"/>
              <w:rPr>
                <w:b/>
              </w:rPr>
            </w:pPr>
            <w:r w:rsidRPr="007B7A31">
              <w:rPr>
                <w:b/>
                <w:color w:val="000000"/>
              </w:rPr>
              <w:lastRenderedPageBreak/>
              <w:t>Максимальное количество баллов</w:t>
            </w:r>
          </w:p>
        </w:tc>
        <w:tc>
          <w:tcPr>
            <w:tcW w:w="1182" w:type="dxa"/>
            <w:shd w:val="clear" w:color="auto" w:fill="auto"/>
          </w:tcPr>
          <w:p w:rsidR="00D64020" w:rsidRPr="007B7A31" w:rsidRDefault="00D64020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  <w:color w:val="000000"/>
              </w:rPr>
              <w:t>30</w:t>
            </w:r>
          </w:p>
        </w:tc>
      </w:tr>
    </w:tbl>
    <w:p w:rsidR="006740F8" w:rsidRPr="007B7A31" w:rsidRDefault="006740F8" w:rsidP="007B7A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6362E"/>
          <w:lang w:eastAsia="ru-RU"/>
        </w:rPr>
      </w:pPr>
    </w:p>
    <w:p w:rsidR="00C43961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lang w:eastAsia="ru-RU"/>
        </w:rPr>
      </w:pPr>
      <w:r w:rsidRPr="007B7A31">
        <w:rPr>
          <w:rFonts w:eastAsia="Times New Roman"/>
          <w:lang w:eastAsia="ru-RU"/>
        </w:rPr>
        <w:t xml:space="preserve">3.2.3. Конкурсное испытание </w:t>
      </w:r>
      <w:r w:rsidR="003C7672" w:rsidRPr="007B7A31">
        <w:rPr>
          <w:rFonts w:eastAsia="Times New Roman"/>
          <w:b/>
          <w:lang w:eastAsia="ru-RU"/>
        </w:rPr>
        <w:t>«Урок»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b/>
          <w:i/>
          <w:color w:val="000000"/>
        </w:rPr>
        <w:t>Цель конкурсного испытания:</w:t>
      </w:r>
      <w:r w:rsidRPr="007B7A31">
        <w:rPr>
          <w:color w:val="000000"/>
        </w:rPr>
        <w:t xml:space="preserve"> демонстрация конкурсантом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b/>
          <w:i/>
          <w:color w:val="000000"/>
        </w:rPr>
        <w:t>Формат конкурсного испытания:</w:t>
      </w:r>
      <w:r w:rsidRPr="007B7A31">
        <w:rPr>
          <w:color w:val="000000"/>
        </w:rPr>
        <w:t xml:space="preserve"> урок по учебному предмету, который проводится конкурсантом в общеобразовательной организации, утвержденной оргкомитетом </w:t>
      </w:r>
      <w:r w:rsidR="0034344E" w:rsidRPr="007B7A31">
        <w:rPr>
          <w:color w:val="000000"/>
        </w:rPr>
        <w:t>К</w:t>
      </w:r>
      <w:r w:rsidRPr="007B7A31">
        <w:rPr>
          <w:color w:val="000000"/>
        </w:rPr>
        <w:t>онкурса.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>Возрастная группа (класс), в которой будет проводиться урок, выбирается конкурсантом.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 конкурса. В случае если преподаваемый конкурсантом предмет не изучается в данной общеобразовательной организации, урок проводится как вводный по данному предмету.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b/>
          <w:i/>
          <w:color w:val="000000"/>
        </w:rPr>
        <w:t>Регламент конкурсного испытания:</w:t>
      </w:r>
      <w:r w:rsidRPr="007B7A31">
        <w:rPr>
          <w:color w:val="000000"/>
        </w:rPr>
        <w:t xml:space="preserve"> обоснование применения </w:t>
      </w:r>
      <w:proofErr w:type="gramStart"/>
      <w:r w:rsidRPr="007B7A31">
        <w:rPr>
          <w:color w:val="000000"/>
        </w:rPr>
        <w:t>методических подходов</w:t>
      </w:r>
      <w:proofErr w:type="gramEnd"/>
      <w:r w:rsidRPr="007B7A31">
        <w:rPr>
          <w:color w:val="000000"/>
        </w:rPr>
        <w:t>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– до 10 минут.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b/>
          <w:i/>
          <w:color w:val="000000"/>
        </w:rPr>
        <w:t>Порядок оценивания конкурсного испытания:</w:t>
      </w:r>
      <w:r w:rsidRPr="007B7A31">
        <w:rPr>
          <w:color w:val="000000"/>
        </w:rPr>
        <w:t xml:space="preserve"> оценивание конкурсного испытания осуществляется в очном режиме. Оценивание производится по шести критериям.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>Максимальная оценка за конкурсное испытание – 60 баллов.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b/>
          <w:i/>
          <w:color w:val="000000"/>
        </w:rPr>
      </w:pPr>
      <w:r w:rsidRPr="007B7A31">
        <w:rPr>
          <w:b/>
          <w:i/>
          <w:color w:val="000000"/>
        </w:rPr>
        <w:t>Критерии оценки конкурсного испытания: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>- методическая и психолого-педагогическая грамотность;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>- корректность и глубина понимания предметного содержания;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>- целеполагание и результативность;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>- творческий подход к решению профессиональных задач;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>- коммуникативная культура;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>- рефлексивная культура.</w:t>
      </w:r>
    </w:p>
    <w:p w:rsidR="00C43961" w:rsidRPr="007B7A31" w:rsidRDefault="00C43961" w:rsidP="007B7A31">
      <w:pPr>
        <w:shd w:val="clear" w:color="auto" w:fill="FFFFFF"/>
        <w:spacing w:after="0" w:line="240" w:lineRule="auto"/>
        <w:jc w:val="both"/>
        <w:rPr>
          <w:color w:val="000000"/>
        </w:rPr>
      </w:pPr>
    </w:p>
    <w:tbl>
      <w:tblPr>
        <w:tblW w:w="10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97"/>
        <w:gridCol w:w="4807"/>
        <w:gridCol w:w="1156"/>
      </w:tblGrid>
      <w:tr w:rsidR="003C7672" w:rsidRPr="007B7A31" w:rsidTr="007B7A31">
        <w:tc>
          <w:tcPr>
            <w:tcW w:w="567" w:type="dxa"/>
            <w:shd w:val="clear" w:color="auto" w:fill="auto"/>
          </w:tcPr>
          <w:p w:rsidR="003C7672" w:rsidRPr="007B7A31" w:rsidRDefault="003C7672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3C7672" w:rsidRPr="007B7A31" w:rsidRDefault="003C7672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Критерии</w:t>
            </w:r>
          </w:p>
        </w:tc>
        <w:tc>
          <w:tcPr>
            <w:tcW w:w="1997" w:type="dxa"/>
          </w:tcPr>
          <w:p w:rsidR="003C7672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Уровень</w:t>
            </w:r>
          </w:p>
        </w:tc>
        <w:tc>
          <w:tcPr>
            <w:tcW w:w="4807" w:type="dxa"/>
            <w:shd w:val="clear" w:color="auto" w:fill="auto"/>
          </w:tcPr>
          <w:p w:rsidR="003C7672" w:rsidRPr="007B7A31" w:rsidRDefault="003C7672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Показатели</w:t>
            </w:r>
          </w:p>
        </w:tc>
        <w:tc>
          <w:tcPr>
            <w:tcW w:w="1156" w:type="dxa"/>
            <w:shd w:val="clear" w:color="auto" w:fill="auto"/>
          </w:tcPr>
          <w:p w:rsidR="003C7672" w:rsidRPr="007B7A31" w:rsidRDefault="003C7672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Баллы</w:t>
            </w:r>
          </w:p>
        </w:tc>
      </w:tr>
      <w:tr w:rsidR="00571661" w:rsidRPr="007B7A31" w:rsidTr="007B7A31">
        <w:tc>
          <w:tcPr>
            <w:tcW w:w="567" w:type="dxa"/>
            <w:vMerge w:val="restart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</w:pPr>
            <w:r w:rsidRPr="007B7A31"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71661" w:rsidRPr="007B7A31" w:rsidRDefault="00571661" w:rsidP="007B7A31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Методическая и психолого-педагогическая грамотность</w:t>
            </w: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Низкий</w:t>
            </w:r>
          </w:p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(недостаточный)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Нарушение логики действий.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Время для заданий не</w:t>
            </w:r>
            <w:r w:rsidR="007B7A31">
              <w:t xml:space="preserve"> </w:t>
            </w:r>
            <w:r w:rsidRPr="007B7A31">
              <w:t>определяется.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t>Отсутствие правил и четких инструкций.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571661" w:rsidRPr="007B7A31" w:rsidTr="007B7A31">
        <w:tc>
          <w:tcPr>
            <w:tcW w:w="56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Средний</w:t>
            </w:r>
          </w:p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(стандартный)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Правила меняются по ходу.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Артистизм выглядит</w:t>
            </w:r>
            <w:r w:rsidR="007B7A31">
              <w:t xml:space="preserve"> </w:t>
            </w:r>
            <w:r w:rsidRPr="007B7A31">
              <w:t>искусственным.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571661" w:rsidRPr="007B7A31" w:rsidTr="007B7A31">
        <w:tc>
          <w:tcPr>
            <w:tcW w:w="56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Высокий</w:t>
            </w:r>
          </w:p>
          <w:p w:rsidR="00571661" w:rsidRPr="007B7A31" w:rsidRDefault="005716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(успешный)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Правила эффективны для учебной работы. Инструкции описывают алгоритм и результаты работы.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Время используется рационально.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Адекватное использование</w:t>
            </w:r>
            <w:r w:rsidR="007B7A31">
              <w:t xml:space="preserve"> </w:t>
            </w:r>
            <w:r w:rsidRPr="007B7A31">
              <w:t>юмора.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571661" w:rsidRPr="007B7A31" w:rsidTr="007B7A31">
        <w:tc>
          <w:tcPr>
            <w:tcW w:w="567" w:type="dxa"/>
            <w:vMerge w:val="restart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</w:pPr>
            <w:r w:rsidRPr="007B7A31"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71661" w:rsidRPr="007B7A31" w:rsidRDefault="00571661" w:rsidP="007B7A31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Корректность и глубина понимания предметного содержания</w:t>
            </w: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Низкий</w:t>
            </w:r>
          </w:p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(недостаточный)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Информация слишком сложна или упрощена.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Сомнительные</w:t>
            </w:r>
            <w:r w:rsidRPr="007B7A31">
              <w:rPr>
                <w:b/>
              </w:rPr>
              <w:t xml:space="preserve"> </w:t>
            </w:r>
            <w:r w:rsidRPr="007B7A31">
              <w:t>источники информации.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Слабая связь с практикой.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571661" w:rsidRPr="007B7A31" w:rsidTr="007B7A31">
        <w:tc>
          <w:tcPr>
            <w:tcW w:w="56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Средний</w:t>
            </w:r>
          </w:p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(стандартный)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t>Информация стандартна. Формальное отделение</w:t>
            </w:r>
            <w:r w:rsidR="007B7A31">
              <w:t xml:space="preserve"> </w:t>
            </w:r>
            <w:proofErr w:type="gramStart"/>
            <w:r w:rsidRPr="007B7A31">
              <w:t>значимого</w:t>
            </w:r>
            <w:proofErr w:type="gramEnd"/>
            <w:r w:rsidRPr="007B7A31">
              <w:t xml:space="preserve"> от второстепенного.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571661" w:rsidRPr="007B7A31" w:rsidTr="007B7A31">
        <w:tc>
          <w:tcPr>
            <w:tcW w:w="56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Высокий</w:t>
            </w:r>
          </w:p>
          <w:p w:rsidR="00571661" w:rsidRPr="007B7A31" w:rsidRDefault="005716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(успешный)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Учебная информация является точной и корректной.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Определяется важность и полезность вопросов для</w:t>
            </w:r>
            <w:r w:rsidR="007B7A31">
              <w:t xml:space="preserve"> </w:t>
            </w:r>
            <w:r w:rsidRPr="007B7A31">
              <w:t>практической жизни и личностного развития человека.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571661" w:rsidRPr="007B7A31" w:rsidTr="007B7A31">
        <w:tc>
          <w:tcPr>
            <w:tcW w:w="567" w:type="dxa"/>
            <w:vMerge w:val="restart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</w:pPr>
            <w:r w:rsidRPr="007B7A31"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71661" w:rsidRPr="007B7A31" w:rsidRDefault="00571661" w:rsidP="007B7A31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Целеполагание и результативность</w:t>
            </w: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Низкий</w:t>
            </w:r>
          </w:p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(недостаточный)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Рассогласованность целеполагания и действий. Потеря времени.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lastRenderedPageBreak/>
              <w:t>Формальность оценивания.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lastRenderedPageBreak/>
              <w:t>1-4</w:t>
            </w:r>
          </w:p>
        </w:tc>
      </w:tr>
      <w:tr w:rsidR="00571661" w:rsidRPr="007B7A31" w:rsidTr="007B7A31">
        <w:tc>
          <w:tcPr>
            <w:tcW w:w="56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Средний</w:t>
            </w:r>
          </w:p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(стандартный)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 xml:space="preserve">Низкая продуктивность и </w:t>
            </w:r>
            <w:r w:rsidR="007B7A31">
              <w:t>р</w:t>
            </w:r>
            <w:r w:rsidRPr="007B7A31">
              <w:t>езультативность.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Оценивание имеет общий характер.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571661" w:rsidRPr="007B7A31" w:rsidTr="007B7A31">
        <w:tc>
          <w:tcPr>
            <w:tcW w:w="56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Высокий</w:t>
            </w:r>
          </w:p>
          <w:p w:rsidR="00571661" w:rsidRPr="007B7A31" w:rsidRDefault="005716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(успешный)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Взаимосвязь целеполагания и последовательности действий.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Время используется рационально.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Учебная работа продуктивна.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Оценивание конкретно.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571661" w:rsidRPr="007B7A31" w:rsidTr="007B7A31">
        <w:tc>
          <w:tcPr>
            <w:tcW w:w="567" w:type="dxa"/>
            <w:vMerge w:val="restart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</w:pPr>
            <w:r w:rsidRPr="007B7A31"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71661" w:rsidRPr="007B7A31" w:rsidRDefault="00571661" w:rsidP="007B7A31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Творческий подход к решению профессиональных задач</w:t>
            </w: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Низкий</w:t>
            </w:r>
          </w:p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(недостаточный)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 xml:space="preserve">Сотрудничества между </w:t>
            </w:r>
            <w:proofErr w:type="gramStart"/>
            <w:r w:rsidRPr="007B7A31">
              <w:t>обучающимися</w:t>
            </w:r>
            <w:proofErr w:type="gramEnd"/>
            <w:r w:rsidRPr="007B7A31">
              <w:t xml:space="preserve"> не происходит.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Отчетный характер ответов.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571661" w:rsidRPr="007B7A31" w:rsidTr="007B7A31">
        <w:tc>
          <w:tcPr>
            <w:tcW w:w="56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Средний</w:t>
            </w:r>
          </w:p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(стандартный)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Проблемы рассматриваются поверхностно.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Учитель транслирует имеющиеся педагогические решения без творческого переосмысления и собственных авторских идей.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571661" w:rsidRPr="007B7A31" w:rsidTr="007B7A31">
        <w:tc>
          <w:tcPr>
            <w:tcW w:w="56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Высокий</w:t>
            </w:r>
          </w:p>
          <w:p w:rsidR="00571661" w:rsidRPr="007B7A31" w:rsidRDefault="005716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(успешный)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Обучение ориентируется на решение проблемных ситуаций.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Демонстрируются собственные находки и нестандартные решения.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571661" w:rsidRPr="007B7A31" w:rsidTr="007B7A31">
        <w:tc>
          <w:tcPr>
            <w:tcW w:w="567" w:type="dxa"/>
            <w:vMerge w:val="restart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</w:pPr>
            <w:r w:rsidRPr="007B7A31"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71661" w:rsidRPr="007B7A31" w:rsidRDefault="00571661" w:rsidP="007B7A31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Коммуникативная культура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Низкий</w:t>
            </w:r>
          </w:p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(недостаточный)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Барьеры коммуникации. Присутствуют речевые ошибки.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Обратной связи не уделяется внимания.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571661" w:rsidRPr="007B7A31" w:rsidTr="007B7A31">
        <w:tc>
          <w:tcPr>
            <w:tcW w:w="56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Средний</w:t>
            </w:r>
          </w:p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(стандартный)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Попытки преодолеть барьеры коммуникации.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 xml:space="preserve">Взаимодействие </w:t>
            </w:r>
            <w:proofErr w:type="gramStart"/>
            <w:r w:rsidRPr="007B7A31">
              <w:t>обучающихся</w:t>
            </w:r>
            <w:proofErr w:type="gramEnd"/>
            <w:r w:rsidRPr="007B7A31">
              <w:t xml:space="preserve"> формально и однообразно.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571661" w:rsidRPr="007B7A31" w:rsidTr="007B7A31">
        <w:tc>
          <w:tcPr>
            <w:tcW w:w="56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Высокий</w:t>
            </w:r>
          </w:p>
          <w:p w:rsidR="00571661" w:rsidRPr="007B7A31" w:rsidRDefault="005716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(успешный)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Знания осваиваются в практической деятельности.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Обращается внимание на умение слушать и слышать друг друга.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Педагог показывает языковую грамотность.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571661" w:rsidRPr="007B7A31" w:rsidTr="007B7A31">
        <w:tc>
          <w:tcPr>
            <w:tcW w:w="567" w:type="dxa"/>
            <w:vMerge w:val="restart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</w:pPr>
            <w:r w:rsidRPr="007B7A31"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color w:val="000000"/>
              </w:rPr>
              <w:t>Рефлексивная культура</w:t>
            </w: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Низкий</w:t>
            </w:r>
          </w:p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(недостаточный)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Рефлексия отсутствует.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t>На продуктивность и</w:t>
            </w:r>
            <w:r w:rsidR="007B7A31">
              <w:t xml:space="preserve"> р</w:t>
            </w:r>
            <w:r w:rsidRPr="007B7A31">
              <w:t xml:space="preserve">езультативность </w:t>
            </w:r>
            <w:proofErr w:type="gramStart"/>
            <w:r w:rsidRPr="007B7A31">
              <w:t>внимание не обращается</w:t>
            </w:r>
            <w:proofErr w:type="gramEnd"/>
            <w:r w:rsidRPr="007B7A31">
              <w:t>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571661" w:rsidRPr="007B7A31" w:rsidTr="007B7A31">
        <w:tc>
          <w:tcPr>
            <w:tcW w:w="56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Средний</w:t>
            </w:r>
          </w:p>
          <w:p w:rsidR="00571661" w:rsidRPr="007B7A31" w:rsidRDefault="005716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(стандартный)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Отсутствие конкретности в оценивании.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Ответы на вопросы не показывают глубокого понимания темы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571661" w:rsidRPr="007B7A31" w:rsidTr="007B7A31">
        <w:tc>
          <w:tcPr>
            <w:tcW w:w="56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1997" w:type="dxa"/>
          </w:tcPr>
          <w:p w:rsidR="00571661" w:rsidRPr="007B7A31" w:rsidRDefault="00571661" w:rsidP="007B7A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Высокий</w:t>
            </w:r>
          </w:p>
          <w:p w:rsidR="00571661" w:rsidRPr="007B7A31" w:rsidRDefault="005716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(успешный)</w:t>
            </w:r>
          </w:p>
        </w:tc>
        <w:tc>
          <w:tcPr>
            <w:tcW w:w="4807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Рефлексия позволяет сфокусировать внимание на результатах урока.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</w:pPr>
            <w:r w:rsidRPr="007B7A31">
              <w:t>Оценивание опирается на критерии.</w:t>
            </w:r>
          </w:p>
          <w:p w:rsidR="00571661" w:rsidRPr="007B7A31" w:rsidRDefault="00571661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t>Ответы на вопросы точны и показывают глубокое</w:t>
            </w:r>
            <w:r w:rsidR="007B7A31">
              <w:t xml:space="preserve"> </w:t>
            </w:r>
            <w:r w:rsidRPr="007B7A31">
              <w:t>понимание.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571661" w:rsidRPr="007B7A31" w:rsidTr="007B7A31">
        <w:tc>
          <w:tcPr>
            <w:tcW w:w="9498" w:type="dxa"/>
            <w:gridSpan w:val="4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right"/>
              <w:rPr>
                <w:b/>
              </w:rPr>
            </w:pPr>
            <w:r w:rsidRPr="007B7A31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156" w:type="dxa"/>
            <w:shd w:val="clear" w:color="auto" w:fill="auto"/>
          </w:tcPr>
          <w:p w:rsidR="00571661" w:rsidRPr="007B7A31" w:rsidRDefault="00571661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  <w:bCs/>
                <w:color w:val="000000"/>
                <w:lang w:val="en-US"/>
              </w:rPr>
              <w:t>6</w:t>
            </w:r>
            <w:r w:rsidRPr="007B7A31">
              <w:rPr>
                <w:b/>
                <w:bCs/>
                <w:color w:val="000000"/>
              </w:rPr>
              <w:t>0</w:t>
            </w:r>
          </w:p>
        </w:tc>
      </w:tr>
    </w:tbl>
    <w:p w:rsidR="006740F8" w:rsidRPr="007B7A31" w:rsidRDefault="006740F8" w:rsidP="007B7A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6362E"/>
          <w:lang w:eastAsia="ru-RU"/>
        </w:rPr>
      </w:pPr>
    </w:p>
    <w:p w:rsidR="00363CA3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 xml:space="preserve">3.2.4. </w:t>
      </w:r>
      <w:r w:rsidRPr="007B7A31">
        <w:t>Конкурсное испытание</w:t>
      </w:r>
      <w:r w:rsidRPr="007B7A31">
        <w:rPr>
          <w:b/>
        </w:rPr>
        <w:t xml:space="preserve"> «</w:t>
      </w:r>
      <w:r w:rsidR="00363CA3" w:rsidRPr="007B7A31">
        <w:rPr>
          <w:b/>
        </w:rPr>
        <w:t>Разговор со школьниками</w:t>
      </w:r>
      <w:r w:rsidRPr="007B7A31">
        <w:rPr>
          <w:b/>
        </w:rPr>
        <w:t>»</w:t>
      </w:r>
      <w:r w:rsidRPr="007B7A31">
        <w:rPr>
          <w:rFonts w:eastAsia="Times New Roman"/>
          <w:lang w:eastAsia="ru-RU"/>
        </w:rPr>
        <w:t xml:space="preserve"> </w:t>
      </w:r>
      <w:r w:rsidRPr="007B7A31">
        <w:t>(для финалистов)</w:t>
      </w:r>
    </w:p>
    <w:p w:rsidR="00363CA3" w:rsidRPr="007B7A31" w:rsidRDefault="00363CA3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b/>
          <w:i/>
          <w:color w:val="000000"/>
        </w:rPr>
        <w:t>Цель:</w:t>
      </w:r>
      <w:r w:rsidRPr="007B7A31">
        <w:rPr>
          <w:color w:val="000000"/>
        </w:rPr>
        <w:t xml:space="preserve"> демонстрация конкурсантом профессионально-личностных компетенций в области воспитания и социализации школьников. </w:t>
      </w:r>
    </w:p>
    <w:p w:rsidR="00363CA3" w:rsidRPr="007B7A31" w:rsidRDefault="00363CA3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b/>
          <w:i/>
          <w:color w:val="000000"/>
        </w:rPr>
        <w:t>Формат конкурсного испытания:</w:t>
      </w:r>
      <w:r w:rsidRPr="007B7A31">
        <w:rPr>
          <w:color w:val="000000"/>
        </w:rPr>
        <w:t xml:space="preserve"> открытое обсуждение конкурсантом со школьниками актуальной социально значимой темы, которое проводится в общеобразовательной организа</w:t>
      </w:r>
      <w:r w:rsidR="0034344E" w:rsidRPr="007B7A31">
        <w:rPr>
          <w:color w:val="000000"/>
        </w:rPr>
        <w:t>ции, утвержденной оргкомитетом К</w:t>
      </w:r>
      <w:r w:rsidRPr="007B7A31">
        <w:rPr>
          <w:color w:val="000000"/>
        </w:rPr>
        <w:t>онкурса.</w:t>
      </w:r>
    </w:p>
    <w:p w:rsidR="00363CA3" w:rsidRPr="007B7A31" w:rsidRDefault="00363CA3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color w:val="000000"/>
        </w:rPr>
        <w:t xml:space="preserve">Конкурсант проводит конкурсное испытание «Разговор со школьниками» в том же классе, в котором проводился урок. </w:t>
      </w:r>
    </w:p>
    <w:p w:rsidR="000C7245" w:rsidRPr="007B7A31" w:rsidRDefault="00363CA3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b/>
          <w:i/>
          <w:color w:val="000000"/>
        </w:rPr>
        <w:lastRenderedPageBreak/>
        <w:t xml:space="preserve">Темы </w:t>
      </w:r>
      <w:r w:rsidRPr="007B7A31">
        <w:rPr>
          <w:color w:val="000000"/>
        </w:rPr>
        <w:t xml:space="preserve">для обсуждения разрабатываются </w:t>
      </w:r>
      <w:r w:rsidR="000C7245" w:rsidRPr="007B7A31">
        <w:rPr>
          <w:color w:val="000000"/>
        </w:rPr>
        <w:t xml:space="preserve">оргкомитетом </w:t>
      </w:r>
      <w:r w:rsidRPr="007B7A31">
        <w:rPr>
          <w:color w:val="000000"/>
        </w:rPr>
        <w:t xml:space="preserve">в соответствии с Основами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 Федерации 9 ноября 2022 г. № 809): п.5. </w:t>
      </w:r>
      <w:proofErr w:type="gramStart"/>
      <w:r w:rsidRPr="007B7A31">
        <w:rPr>
          <w:color w:val="000000"/>
        </w:rPr>
        <w:t>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</w:t>
      </w:r>
      <w:r w:rsidR="00793532" w:rsidRPr="007B7A31">
        <w:rPr>
          <w:color w:val="000000"/>
        </w:rPr>
        <w:t>л</w:t>
      </w:r>
      <w:r w:rsidR="000C7245" w:rsidRPr="007B7A31">
        <w:rPr>
          <w:color w:val="000000"/>
        </w:rPr>
        <w:t>ений, единство народов России, - и определяются для каждого</w:t>
      </w:r>
      <w:proofErr w:type="gramEnd"/>
    </w:p>
    <w:p w:rsidR="00363CA3" w:rsidRPr="007B7A31" w:rsidRDefault="000C7245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color w:val="000000"/>
        </w:rPr>
        <w:t>конкурсанта жеребьевкой.</w:t>
      </w:r>
    </w:p>
    <w:p w:rsidR="00363CA3" w:rsidRPr="007B7A31" w:rsidRDefault="00363CA3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color w:val="000000"/>
        </w:rPr>
        <w:t xml:space="preserve">Форма внеурочного занятия определяется конкурсантом самостоятельно. </w:t>
      </w:r>
    </w:p>
    <w:p w:rsidR="00363CA3" w:rsidRPr="007B7A31" w:rsidRDefault="00363CA3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b/>
          <w:i/>
          <w:color w:val="000000"/>
        </w:rPr>
        <w:t>Регламент конкурсного испытания:</w:t>
      </w:r>
      <w:r w:rsidRPr="007B7A31">
        <w:rPr>
          <w:color w:val="000000"/>
        </w:rPr>
        <w:t xml:space="preserve"> выступление конкурсанта - до 20 минут; </w:t>
      </w:r>
      <w:r w:rsidR="00840026" w:rsidRPr="007B7A31">
        <w:rPr>
          <w:color w:val="000000"/>
        </w:rPr>
        <w:t xml:space="preserve">самоанализ, </w:t>
      </w:r>
      <w:r w:rsidRPr="007B7A31">
        <w:rPr>
          <w:color w:val="000000"/>
        </w:rPr>
        <w:t>ответы на вопр</w:t>
      </w:r>
      <w:r w:rsidR="00C43961" w:rsidRPr="007B7A31">
        <w:rPr>
          <w:color w:val="000000"/>
        </w:rPr>
        <w:t xml:space="preserve">осы членов жюри - до 10 минут. </w:t>
      </w:r>
    </w:p>
    <w:p w:rsidR="00363CA3" w:rsidRPr="007B7A31" w:rsidRDefault="00363CA3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b/>
          <w:i/>
          <w:color w:val="000000"/>
        </w:rPr>
        <w:t>Порядок оценивания конкурсного испытания:</w:t>
      </w:r>
      <w:r w:rsidRPr="007B7A31">
        <w:rPr>
          <w:color w:val="000000"/>
        </w:rPr>
        <w:t xml:space="preserve"> оценивание конкурсного испытания осуществляется в очном режиме. Оценивание производится по четырем критериям. Максимальная оценка за конкурсное испытание - 40 баллов. </w:t>
      </w:r>
    </w:p>
    <w:p w:rsidR="0034344E" w:rsidRPr="007B7A31" w:rsidRDefault="00363CA3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b/>
          <w:i/>
          <w:color w:val="000000"/>
        </w:rPr>
        <w:t>Критерии оценки конкурсного испытания:</w:t>
      </w:r>
    </w:p>
    <w:p w:rsidR="0034344E" w:rsidRPr="007B7A31" w:rsidRDefault="00363CA3" w:rsidP="007B7A31">
      <w:pPr>
        <w:pStyle w:val="af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>глубина, уровень раскрытия темы и воспитательная це</w:t>
      </w:r>
      <w:r w:rsidR="0034344E" w:rsidRPr="007B7A31">
        <w:rPr>
          <w:color w:val="000000"/>
        </w:rPr>
        <w:t>нность проведенного обсуждения;</w:t>
      </w:r>
    </w:p>
    <w:p w:rsidR="0034344E" w:rsidRPr="007B7A31" w:rsidRDefault="00363CA3" w:rsidP="007B7A31">
      <w:pPr>
        <w:pStyle w:val="af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 xml:space="preserve">методическая и </w:t>
      </w:r>
      <w:proofErr w:type="spellStart"/>
      <w:r w:rsidRPr="007B7A31">
        <w:rPr>
          <w:color w:val="000000"/>
        </w:rPr>
        <w:t>психо</w:t>
      </w:r>
      <w:r w:rsidR="0034344E" w:rsidRPr="007B7A31">
        <w:rPr>
          <w:color w:val="000000"/>
        </w:rPr>
        <w:t>логопедагогическая</w:t>
      </w:r>
      <w:proofErr w:type="spellEnd"/>
      <w:r w:rsidR="0034344E" w:rsidRPr="007B7A31">
        <w:rPr>
          <w:color w:val="000000"/>
        </w:rPr>
        <w:t xml:space="preserve"> грамотность;</w:t>
      </w:r>
    </w:p>
    <w:p w:rsidR="0034344E" w:rsidRPr="007B7A31" w:rsidRDefault="00363CA3" w:rsidP="007B7A31">
      <w:pPr>
        <w:pStyle w:val="af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>ценност</w:t>
      </w:r>
      <w:r w:rsidR="0034344E" w:rsidRPr="007B7A31">
        <w:rPr>
          <w:color w:val="000000"/>
        </w:rPr>
        <w:t>ные ориентиры и личная позиция;</w:t>
      </w:r>
    </w:p>
    <w:p w:rsidR="00363CA3" w:rsidRPr="007B7A31" w:rsidRDefault="00363CA3" w:rsidP="007B7A31">
      <w:pPr>
        <w:pStyle w:val="af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7B7A31">
        <w:rPr>
          <w:color w:val="000000"/>
        </w:rPr>
        <w:t>коммуникативная культура.</w:t>
      </w:r>
    </w:p>
    <w:p w:rsidR="00363CA3" w:rsidRPr="007B7A31" w:rsidRDefault="00363CA3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5811"/>
        <w:gridCol w:w="1134"/>
      </w:tblGrid>
      <w:tr w:rsidR="00363CA3" w:rsidRPr="007B7A31" w:rsidTr="007B7A31">
        <w:tc>
          <w:tcPr>
            <w:tcW w:w="567" w:type="dxa"/>
          </w:tcPr>
          <w:p w:rsidR="00363CA3" w:rsidRPr="007B7A31" w:rsidRDefault="00363CA3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363CA3" w:rsidRPr="007B7A31" w:rsidRDefault="00363CA3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Критерии</w:t>
            </w:r>
          </w:p>
        </w:tc>
        <w:tc>
          <w:tcPr>
            <w:tcW w:w="1560" w:type="dxa"/>
          </w:tcPr>
          <w:p w:rsidR="00363CA3" w:rsidRPr="007B7A31" w:rsidRDefault="0025114B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Уровень</w:t>
            </w:r>
          </w:p>
        </w:tc>
        <w:tc>
          <w:tcPr>
            <w:tcW w:w="5811" w:type="dxa"/>
            <w:shd w:val="clear" w:color="auto" w:fill="auto"/>
          </w:tcPr>
          <w:p w:rsidR="00363CA3" w:rsidRPr="007B7A31" w:rsidRDefault="00363CA3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363CA3" w:rsidRPr="007B7A31" w:rsidRDefault="00363CA3" w:rsidP="007B7A31">
            <w:pPr>
              <w:spacing w:after="0" w:line="240" w:lineRule="auto"/>
              <w:ind w:right="146"/>
              <w:rPr>
                <w:b/>
              </w:rPr>
            </w:pPr>
            <w:r w:rsidRPr="007B7A31">
              <w:rPr>
                <w:b/>
              </w:rPr>
              <w:t>Баллы</w:t>
            </w:r>
          </w:p>
        </w:tc>
      </w:tr>
      <w:tr w:rsidR="00C43961" w:rsidRPr="007B7A31" w:rsidTr="007B7A31">
        <w:tc>
          <w:tcPr>
            <w:tcW w:w="567" w:type="dxa"/>
            <w:vMerge w:val="restart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</w:pPr>
            <w:r w:rsidRPr="007B7A31">
              <w:t>Глубина, уровень раскрытия темы и воспитательная ценность проведенного обсуждения</w:t>
            </w:r>
            <w:r w:rsidRPr="007B7A31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Низкий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(недостаточный)</w:t>
            </w:r>
          </w:p>
        </w:tc>
        <w:tc>
          <w:tcPr>
            <w:tcW w:w="5811" w:type="dxa"/>
            <w:shd w:val="clear" w:color="auto" w:fill="auto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 xml:space="preserve">Наукообразие изложения темы. 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 xml:space="preserve">Наличие неточностей и фактических ошибок. 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 xml:space="preserve">Оторванность от повседневной практики. 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Бессистемность и стереотипность мышления.</w:t>
            </w:r>
          </w:p>
          <w:p w:rsidR="00C43961" w:rsidRPr="007B7A31" w:rsidRDefault="00C43961" w:rsidP="007B7A31">
            <w:pPr>
              <w:spacing w:after="0" w:line="240" w:lineRule="auto"/>
              <w:ind w:left="322" w:right="62" w:hanging="322"/>
              <w:jc w:val="both"/>
            </w:pPr>
            <w:r w:rsidRPr="007B7A31">
              <w:rPr>
                <w:rFonts w:eastAsia="Times New Roman"/>
                <w:color w:val="000000"/>
                <w:lang w:eastAsia="ru-RU"/>
              </w:rPr>
              <w:t>Устаревшая информация</w:t>
            </w:r>
          </w:p>
        </w:tc>
        <w:tc>
          <w:tcPr>
            <w:tcW w:w="1134" w:type="dxa"/>
            <w:shd w:val="clear" w:color="auto" w:fill="auto"/>
          </w:tcPr>
          <w:p w:rsidR="00C43961" w:rsidRPr="007B7A31" w:rsidRDefault="00C43961" w:rsidP="007B7A31">
            <w:pPr>
              <w:tabs>
                <w:tab w:val="left" w:pos="927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C43961" w:rsidRPr="007B7A31" w:rsidTr="007B7A31">
        <w:tc>
          <w:tcPr>
            <w:tcW w:w="567" w:type="dxa"/>
            <w:vMerge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1560" w:type="dxa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Средний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B7A31">
              <w:rPr>
                <w:rFonts w:eastAsia="Times New Roman"/>
                <w:color w:val="000000"/>
                <w:lang w:eastAsia="ru-RU"/>
              </w:rPr>
              <w:t>(стандарт</w:t>
            </w:r>
            <w:proofErr w:type="gramEnd"/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7B7A31">
              <w:rPr>
                <w:rFonts w:eastAsia="Times New Roman"/>
                <w:color w:val="000000"/>
                <w:lang w:eastAsia="ru-RU"/>
              </w:rPr>
              <w:t>ный</w:t>
            </w:r>
            <w:proofErr w:type="spellEnd"/>
            <w:r w:rsidRPr="007B7A31">
              <w:rPr>
                <w:rFonts w:eastAsia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 xml:space="preserve">Барьеры коммуникации. 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 xml:space="preserve">Очевидность обсуждаемых вопросов. 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Передовой отечественный педагогический опыт</w:t>
            </w:r>
            <w:r w:rsidRPr="007B7A31">
              <w:rPr>
                <w:rFonts w:eastAsia="Times New Roman"/>
                <w:color w:val="000000"/>
                <w:lang w:eastAsia="ru-RU"/>
              </w:rPr>
              <w:br/>
              <w:t>понимается поверхностно.</w:t>
            </w:r>
          </w:p>
        </w:tc>
        <w:tc>
          <w:tcPr>
            <w:tcW w:w="1134" w:type="dxa"/>
            <w:shd w:val="clear" w:color="auto" w:fill="auto"/>
          </w:tcPr>
          <w:p w:rsidR="00C43961" w:rsidRPr="007B7A31" w:rsidRDefault="00C439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C43961" w:rsidRPr="007B7A31" w:rsidTr="007B7A31">
        <w:tc>
          <w:tcPr>
            <w:tcW w:w="567" w:type="dxa"/>
            <w:vMerge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1560" w:type="dxa"/>
          </w:tcPr>
          <w:p w:rsidR="00C43961" w:rsidRPr="007B7A31" w:rsidRDefault="00C43961" w:rsidP="007B7A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Высокий</w:t>
            </w:r>
          </w:p>
          <w:p w:rsidR="00C43961" w:rsidRPr="007B7A31" w:rsidRDefault="00C439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(успешный)</w:t>
            </w:r>
          </w:p>
        </w:tc>
        <w:tc>
          <w:tcPr>
            <w:tcW w:w="5811" w:type="dxa"/>
            <w:shd w:val="clear" w:color="auto" w:fill="auto"/>
          </w:tcPr>
          <w:p w:rsidR="00C43961" w:rsidRPr="007B7A31" w:rsidRDefault="00C439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 xml:space="preserve">Системный взгляд. </w:t>
            </w:r>
          </w:p>
          <w:p w:rsidR="00C43961" w:rsidRPr="007B7A31" w:rsidRDefault="00C439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Четкие и ясные объяснения.</w:t>
            </w:r>
            <w:r w:rsidRPr="007B7A31">
              <w:rPr>
                <w:rFonts w:eastAsia="Times New Roman"/>
                <w:color w:val="000000"/>
                <w:lang w:eastAsia="ru-RU"/>
              </w:rPr>
              <w:br/>
              <w:t xml:space="preserve">Разнообразие и корректность лексикона. </w:t>
            </w:r>
          </w:p>
          <w:p w:rsidR="00C43961" w:rsidRPr="007B7A31" w:rsidRDefault="00C439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 xml:space="preserve">Адекватный объем информации. </w:t>
            </w:r>
          </w:p>
          <w:p w:rsidR="00C43961" w:rsidRPr="007B7A31" w:rsidRDefault="00C439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B7A31">
              <w:rPr>
                <w:rFonts w:eastAsia="Times New Roman"/>
                <w:color w:val="000000"/>
                <w:lang w:eastAsia="ru-RU"/>
              </w:rPr>
              <w:t>Обучающиеся</w:t>
            </w:r>
            <w:proofErr w:type="gramEnd"/>
            <w:r w:rsidRPr="007B7A31">
              <w:rPr>
                <w:rFonts w:eastAsia="Times New Roman"/>
                <w:color w:val="000000"/>
                <w:lang w:eastAsia="ru-RU"/>
              </w:rPr>
              <w:t xml:space="preserve"> эмоционально вовлечены в разговор. Формулируются выводы. </w:t>
            </w:r>
          </w:p>
          <w:p w:rsidR="00C43961" w:rsidRPr="007B7A31" w:rsidRDefault="00C439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Знание передового педагогического опыта.</w:t>
            </w:r>
          </w:p>
        </w:tc>
        <w:tc>
          <w:tcPr>
            <w:tcW w:w="1134" w:type="dxa"/>
            <w:shd w:val="clear" w:color="auto" w:fill="auto"/>
          </w:tcPr>
          <w:p w:rsidR="00C43961" w:rsidRPr="007B7A31" w:rsidRDefault="00C439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C43961" w:rsidRPr="007B7A31" w:rsidTr="007B7A31">
        <w:tc>
          <w:tcPr>
            <w:tcW w:w="567" w:type="dxa"/>
            <w:vMerge w:val="restart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</w:pPr>
            <w:r w:rsidRPr="007B7A31">
              <w:t>Методическая и психолого-педагогическая грамотность</w:t>
            </w:r>
          </w:p>
        </w:tc>
        <w:tc>
          <w:tcPr>
            <w:tcW w:w="1560" w:type="dxa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Низкий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(недостаточный)</w:t>
            </w:r>
          </w:p>
        </w:tc>
        <w:tc>
          <w:tcPr>
            <w:tcW w:w="5811" w:type="dxa"/>
            <w:shd w:val="clear" w:color="auto" w:fill="auto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 xml:space="preserve">Несоответствие целеполагания выбранной форме и использованным методам. Непродуктивность (безрезультатность) разговора. 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 xml:space="preserve">Объяснения непонятны для </w:t>
            </w:r>
            <w:proofErr w:type="gramStart"/>
            <w:r w:rsidRPr="007B7A31">
              <w:t>обучающихся</w:t>
            </w:r>
            <w:proofErr w:type="gramEnd"/>
            <w:r w:rsidRPr="007B7A31">
              <w:t>.</w:t>
            </w:r>
          </w:p>
        </w:tc>
        <w:tc>
          <w:tcPr>
            <w:tcW w:w="1134" w:type="dxa"/>
            <w:shd w:val="clear" w:color="auto" w:fill="auto"/>
          </w:tcPr>
          <w:p w:rsidR="00C43961" w:rsidRPr="007B7A31" w:rsidRDefault="00C439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C43961" w:rsidRPr="007B7A31" w:rsidTr="007B7A31">
        <w:tc>
          <w:tcPr>
            <w:tcW w:w="567" w:type="dxa"/>
            <w:vMerge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1560" w:type="dxa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Средний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proofErr w:type="gramStart"/>
            <w:r w:rsidRPr="007B7A31">
              <w:t>(стандарт</w:t>
            </w:r>
            <w:proofErr w:type="gramEnd"/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proofErr w:type="spellStart"/>
            <w:proofErr w:type="gramStart"/>
            <w:r w:rsidRPr="007B7A31">
              <w:t>ный</w:t>
            </w:r>
            <w:proofErr w:type="spellEnd"/>
            <w:r w:rsidRPr="007B7A31">
              <w:t>)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Неготовность отойти от выработанного плана при ситуационной необходимости.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Подведение итогов обсуждения носило формальный характер.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 xml:space="preserve">Часть объяснений </w:t>
            </w:r>
            <w:proofErr w:type="gramStart"/>
            <w:r w:rsidRPr="007B7A31">
              <w:t>непонятны</w:t>
            </w:r>
            <w:proofErr w:type="gramEnd"/>
            <w:r w:rsidRPr="007B7A31">
              <w:t>.</w:t>
            </w:r>
          </w:p>
        </w:tc>
        <w:tc>
          <w:tcPr>
            <w:tcW w:w="1134" w:type="dxa"/>
            <w:shd w:val="clear" w:color="auto" w:fill="auto"/>
          </w:tcPr>
          <w:p w:rsidR="00C43961" w:rsidRPr="007B7A31" w:rsidRDefault="00C439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C43961" w:rsidRPr="007B7A31" w:rsidTr="007B7A31">
        <w:tc>
          <w:tcPr>
            <w:tcW w:w="567" w:type="dxa"/>
            <w:vMerge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1560" w:type="dxa"/>
          </w:tcPr>
          <w:p w:rsidR="00C43961" w:rsidRPr="007B7A31" w:rsidRDefault="00C43961" w:rsidP="007B7A31">
            <w:pPr>
              <w:spacing w:after="0" w:line="240" w:lineRule="auto"/>
              <w:jc w:val="both"/>
            </w:pPr>
            <w:r w:rsidRPr="007B7A31">
              <w:rPr>
                <w:rStyle w:val="fontstyle01"/>
              </w:rPr>
              <w:t>Высокий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(успешный)</w:t>
            </w:r>
          </w:p>
          <w:p w:rsidR="00C43961" w:rsidRPr="007B7A31" w:rsidRDefault="00C43961" w:rsidP="007B7A31">
            <w:pPr>
              <w:spacing w:after="0" w:line="240" w:lineRule="auto"/>
              <w:ind w:right="-108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Логичный и четко разработанный план. Готовность к импровизации.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Результативность разговора.</w:t>
            </w:r>
          </w:p>
        </w:tc>
        <w:tc>
          <w:tcPr>
            <w:tcW w:w="1134" w:type="dxa"/>
            <w:shd w:val="clear" w:color="auto" w:fill="auto"/>
          </w:tcPr>
          <w:p w:rsidR="00C43961" w:rsidRPr="007B7A31" w:rsidRDefault="00C439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C43961" w:rsidRPr="007B7A31" w:rsidTr="007B7A31">
        <w:tc>
          <w:tcPr>
            <w:tcW w:w="567" w:type="dxa"/>
            <w:vMerge w:val="restart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</w:pPr>
            <w:r w:rsidRPr="007B7A31">
              <w:t>Ценностные ориентиры и личная позиция</w:t>
            </w:r>
          </w:p>
        </w:tc>
        <w:tc>
          <w:tcPr>
            <w:tcW w:w="1560" w:type="dxa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Низкий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(недостаточный)</w:t>
            </w:r>
          </w:p>
        </w:tc>
        <w:tc>
          <w:tcPr>
            <w:tcW w:w="5811" w:type="dxa"/>
            <w:shd w:val="clear" w:color="auto" w:fill="auto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 xml:space="preserve">Игнорирование высказанных </w:t>
            </w:r>
            <w:proofErr w:type="gramStart"/>
            <w:r w:rsidRPr="007B7A31">
              <w:t>обучающимися</w:t>
            </w:r>
            <w:proofErr w:type="gramEnd"/>
            <w:r w:rsidRPr="007B7A31">
              <w:t xml:space="preserve"> мнений.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В ходе разговора заметна напряженность.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Отсутствие образов и метафор, пробуждающих мысль и воображение.</w:t>
            </w:r>
          </w:p>
        </w:tc>
        <w:tc>
          <w:tcPr>
            <w:tcW w:w="1134" w:type="dxa"/>
            <w:shd w:val="clear" w:color="auto" w:fill="auto"/>
          </w:tcPr>
          <w:p w:rsidR="00C43961" w:rsidRPr="007B7A31" w:rsidRDefault="00C439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C43961" w:rsidRPr="007B7A31" w:rsidTr="007B7A31">
        <w:tc>
          <w:tcPr>
            <w:tcW w:w="567" w:type="dxa"/>
            <w:vMerge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1560" w:type="dxa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Средний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B7A31">
              <w:rPr>
                <w:rFonts w:eastAsia="Times New Roman"/>
                <w:color w:val="000000"/>
                <w:lang w:eastAsia="ru-RU"/>
              </w:rPr>
              <w:t>(стандарт</w:t>
            </w:r>
            <w:proofErr w:type="gramEnd"/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7B7A31">
              <w:rPr>
                <w:rFonts w:eastAsia="Times New Roman"/>
                <w:color w:val="000000"/>
                <w:lang w:eastAsia="ru-RU"/>
              </w:rPr>
              <w:lastRenderedPageBreak/>
              <w:t>ный</w:t>
            </w:r>
            <w:proofErr w:type="spellEnd"/>
            <w:r w:rsidRPr="007B7A31">
              <w:rPr>
                <w:rFonts w:eastAsia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lastRenderedPageBreak/>
              <w:t xml:space="preserve">Традиционные российские ценности выделялись, но имели абстрактный для </w:t>
            </w:r>
            <w:proofErr w:type="gramStart"/>
            <w:r w:rsidRPr="007B7A31">
              <w:t>обучающихся</w:t>
            </w:r>
            <w:proofErr w:type="gramEnd"/>
            <w:r w:rsidRPr="007B7A31">
              <w:t xml:space="preserve"> характер.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lastRenderedPageBreak/>
              <w:t>Образы и метафоры банальны и шаблонны, давали слабые импульсы для мысли и</w:t>
            </w:r>
            <w:r w:rsidR="007B7A31">
              <w:t xml:space="preserve"> </w:t>
            </w:r>
            <w:r w:rsidRPr="007B7A31">
              <w:t>воображения.</w:t>
            </w:r>
          </w:p>
        </w:tc>
        <w:tc>
          <w:tcPr>
            <w:tcW w:w="1134" w:type="dxa"/>
            <w:shd w:val="clear" w:color="auto" w:fill="auto"/>
          </w:tcPr>
          <w:p w:rsidR="00C43961" w:rsidRPr="007B7A31" w:rsidRDefault="00C439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lastRenderedPageBreak/>
              <w:t>5-7</w:t>
            </w:r>
          </w:p>
        </w:tc>
      </w:tr>
      <w:tr w:rsidR="00C43961" w:rsidRPr="007B7A31" w:rsidTr="007B7A31">
        <w:tc>
          <w:tcPr>
            <w:tcW w:w="567" w:type="dxa"/>
            <w:vMerge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1560" w:type="dxa"/>
          </w:tcPr>
          <w:p w:rsidR="00C43961" w:rsidRPr="007B7A31" w:rsidRDefault="00C43961" w:rsidP="007B7A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Высокий</w:t>
            </w:r>
          </w:p>
          <w:p w:rsidR="00C43961" w:rsidRPr="007B7A31" w:rsidRDefault="00C43961" w:rsidP="007B7A31">
            <w:pPr>
              <w:pStyle w:val="af0"/>
              <w:spacing w:after="0" w:line="240" w:lineRule="auto"/>
              <w:ind w:left="0"/>
              <w:rPr>
                <w:rFonts w:eastAsia="Times New Roman"/>
                <w:color w:val="000000"/>
                <w:lang w:eastAsia="ru-RU"/>
              </w:rPr>
            </w:pPr>
            <w:r w:rsidRPr="007B7A31">
              <w:rPr>
                <w:rFonts w:eastAsia="Times New Roman"/>
                <w:color w:val="000000"/>
                <w:lang w:eastAsia="ru-RU"/>
              </w:rPr>
              <w:t>(успешный)</w:t>
            </w:r>
          </w:p>
        </w:tc>
        <w:tc>
          <w:tcPr>
            <w:tcW w:w="5811" w:type="dxa"/>
            <w:shd w:val="clear" w:color="auto" w:fill="auto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Открытость и доброжелательность.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Уважение к мнениям и позициям.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Образы и метафоры пробуждают мысли и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воображение.</w:t>
            </w:r>
          </w:p>
        </w:tc>
        <w:tc>
          <w:tcPr>
            <w:tcW w:w="1134" w:type="dxa"/>
            <w:shd w:val="clear" w:color="auto" w:fill="auto"/>
          </w:tcPr>
          <w:p w:rsidR="00C43961" w:rsidRPr="007B7A31" w:rsidRDefault="00C439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C43961" w:rsidRPr="007B7A31" w:rsidTr="007B7A31">
        <w:tc>
          <w:tcPr>
            <w:tcW w:w="567" w:type="dxa"/>
            <w:vMerge w:val="restart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</w:pPr>
            <w:r w:rsidRPr="007B7A31">
              <w:rPr>
                <w:color w:val="000000"/>
              </w:rPr>
              <w:t>Коммуникативная культура</w:t>
            </w:r>
          </w:p>
        </w:tc>
        <w:tc>
          <w:tcPr>
            <w:tcW w:w="1560" w:type="dxa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Низкий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(недостаточный)</w:t>
            </w:r>
          </w:p>
        </w:tc>
        <w:tc>
          <w:tcPr>
            <w:tcW w:w="5811" w:type="dxa"/>
            <w:shd w:val="clear" w:color="auto" w:fill="auto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Допускаются речевые ошибки.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Источники информации сомнительны.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Поверхностные ответы на вопросы членов</w:t>
            </w:r>
            <w:r w:rsidR="007B7A31">
              <w:t xml:space="preserve"> </w:t>
            </w:r>
            <w:r w:rsidRPr="007B7A31">
              <w:t>жюри</w:t>
            </w:r>
          </w:p>
        </w:tc>
        <w:tc>
          <w:tcPr>
            <w:tcW w:w="1134" w:type="dxa"/>
            <w:shd w:val="clear" w:color="auto" w:fill="auto"/>
          </w:tcPr>
          <w:p w:rsidR="00C43961" w:rsidRPr="007B7A31" w:rsidRDefault="00C439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C43961" w:rsidRPr="007B7A31" w:rsidTr="007B7A31">
        <w:tc>
          <w:tcPr>
            <w:tcW w:w="567" w:type="dxa"/>
            <w:vMerge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1560" w:type="dxa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Средний</w:t>
            </w:r>
          </w:p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proofErr w:type="gramStart"/>
            <w:r w:rsidRPr="007B7A31">
              <w:t>(стандарт</w:t>
            </w:r>
            <w:proofErr w:type="gramEnd"/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proofErr w:type="spellStart"/>
            <w:proofErr w:type="gramStart"/>
            <w:r w:rsidRPr="007B7A31">
              <w:t>ный</w:t>
            </w:r>
            <w:proofErr w:type="spellEnd"/>
            <w:r w:rsidRPr="007B7A31">
              <w:t>)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 xml:space="preserve">Отсутствовало формулирование вопросов </w:t>
            </w:r>
            <w:proofErr w:type="gramStart"/>
            <w:r w:rsidRPr="007B7A31">
              <w:t>обучающимися</w:t>
            </w:r>
            <w:proofErr w:type="gramEnd"/>
            <w:r w:rsidRPr="007B7A31">
              <w:t>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Речь педагога грамотна, но используются простые конструкции.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Узок круг источников информации (1-2). Ответы на вопросы односложны, без рефлексии и размышлений</w:t>
            </w:r>
          </w:p>
        </w:tc>
        <w:tc>
          <w:tcPr>
            <w:tcW w:w="1134" w:type="dxa"/>
            <w:shd w:val="clear" w:color="auto" w:fill="auto"/>
          </w:tcPr>
          <w:p w:rsidR="00C43961" w:rsidRPr="007B7A31" w:rsidRDefault="00C439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C43961" w:rsidRPr="007B7A31" w:rsidTr="007B7A31">
        <w:tc>
          <w:tcPr>
            <w:tcW w:w="567" w:type="dxa"/>
            <w:vMerge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3961" w:rsidRPr="007B7A31" w:rsidRDefault="00C43961" w:rsidP="007B7A3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1560" w:type="dxa"/>
          </w:tcPr>
          <w:p w:rsidR="00C43961" w:rsidRPr="007B7A31" w:rsidRDefault="00C43961" w:rsidP="007B7A31">
            <w:pPr>
              <w:spacing w:after="0" w:line="240" w:lineRule="auto"/>
              <w:jc w:val="both"/>
            </w:pPr>
            <w:r w:rsidRPr="007B7A31">
              <w:rPr>
                <w:rStyle w:val="fontstyle01"/>
              </w:rPr>
              <w:t>Высокий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(успешный)</w:t>
            </w:r>
          </w:p>
          <w:p w:rsidR="00C43961" w:rsidRPr="007B7A31" w:rsidRDefault="00C43961" w:rsidP="007B7A31">
            <w:pPr>
              <w:spacing w:after="0" w:line="240" w:lineRule="auto"/>
              <w:ind w:right="-108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 xml:space="preserve">Поощряется формулирование вопросов </w:t>
            </w:r>
            <w:proofErr w:type="gramStart"/>
            <w:r w:rsidRPr="007B7A31">
              <w:t>обучающимися</w:t>
            </w:r>
            <w:proofErr w:type="gramEnd"/>
            <w:r w:rsidRPr="007B7A31">
              <w:t>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Показываются культурные образцы языковой грамотности.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Широта круга источников информации (3 и более).</w:t>
            </w:r>
          </w:p>
          <w:p w:rsidR="00C43961" w:rsidRPr="007B7A31" w:rsidRDefault="00C43961" w:rsidP="007B7A31">
            <w:pPr>
              <w:spacing w:after="0" w:line="240" w:lineRule="auto"/>
              <w:ind w:right="62"/>
              <w:jc w:val="both"/>
            </w:pPr>
            <w:r w:rsidRPr="007B7A31">
              <w:t>В ответах на вопросы заметны размышления и личностная позиция</w:t>
            </w:r>
          </w:p>
        </w:tc>
        <w:tc>
          <w:tcPr>
            <w:tcW w:w="1134" w:type="dxa"/>
            <w:shd w:val="clear" w:color="auto" w:fill="auto"/>
          </w:tcPr>
          <w:p w:rsidR="00C43961" w:rsidRPr="007B7A31" w:rsidRDefault="00C439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571661" w:rsidRPr="007B7A31" w:rsidTr="007B7A31">
        <w:tc>
          <w:tcPr>
            <w:tcW w:w="9639" w:type="dxa"/>
            <w:gridSpan w:val="4"/>
          </w:tcPr>
          <w:p w:rsidR="00571661" w:rsidRPr="007B7A31" w:rsidRDefault="00571661" w:rsidP="007B7A31">
            <w:pPr>
              <w:spacing w:after="0" w:line="240" w:lineRule="auto"/>
              <w:ind w:right="62"/>
              <w:jc w:val="right"/>
            </w:pPr>
            <w:r w:rsidRPr="007B7A31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571661" w:rsidRPr="007B7A31" w:rsidRDefault="00571661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t>40</w:t>
            </w:r>
          </w:p>
        </w:tc>
      </w:tr>
    </w:tbl>
    <w:p w:rsidR="006740F8" w:rsidRPr="007B7A31" w:rsidRDefault="006740F8" w:rsidP="007B7A31">
      <w:pPr>
        <w:shd w:val="clear" w:color="auto" w:fill="FFFFFF"/>
        <w:spacing w:after="0" w:line="240" w:lineRule="auto"/>
        <w:jc w:val="both"/>
        <w:rPr>
          <w:b/>
          <w:i/>
          <w:color w:val="000000"/>
        </w:rPr>
      </w:pPr>
    </w:p>
    <w:p w:rsidR="006740F8" w:rsidRPr="007B7A31" w:rsidRDefault="006740F8" w:rsidP="007B7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lang w:eastAsia="ru-RU"/>
        </w:rPr>
      </w:pPr>
      <w:r w:rsidRPr="007B7A31">
        <w:rPr>
          <w:rFonts w:eastAsia="Times New Roman"/>
          <w:lang w:eastAsia="ru-RU"/>
        </w:rPr>
        <w:t xml:space="preserve">3.2.5. Конкурсное испытание </w:t>
      </w:r>
      <w:r w:rsidRPr="007B7A31">
        <w:rPr>
          <w:rFonts w:eastAsia="Times New Roman"/>
          <w:b/>
          <w:lang w:eastAsia="ru-RU"/>
        </w:rPr>
        <w:t xml:space="preserve">«Мастер-класс» </w:t>
      </w:r>
      <w:r w:rsidRPr="007B7A31">
        <w:rPr>
          <w:rFonts w:eastAsia="Times New Roman"/>
          <w:lang w:eastAsia="ru-RU"/>
        </w:rPr>
        <w:t>(для финалистов)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b/>
          <w:i/>
          <w:color w:val="000000"/>
        </w:rPr>
        <w:t>Цель конкурсного испытания:</w:t>
      </w:r>
      <w:r w:rsidRPr="007B7A31">
        <w:rPr>
          <w:color w:val="000000"/>
        </w:rPr>
        <w:t xml:space="preserve"> </w:t>
      </w:r>
      <w:r w:rsidR="003D42B3" w:rsidRPr="007B7A31">
        <w:rPr>
          <w:color w:val="000000"/>
        </w:rPr>
        <w:t xml:space="preserve">демонстрация </w:t>
      </w:r>
      <w:r w:rsidRPr="007B7A31">
        <w:rPr>
          <w:color w:val="000000"/>
        </w:rPr>
        <w:t xml:space="preserve">профессионального мастерства </w:t>
      </w:r>
      <w:r w:rsidR="0034344E" w:rsidRPr="007B7A31">
        <w:rPr>
          <w:color w:val="000000"/>
        </w:rPr>
        <w:t>участников К</w:t>
      </w:r>
      <w:r w:rsidR="003D42B3" w:rsidRPr="007B7A31">
        <w:rPr>
          <w:color w:val="000000"/>
        </w:rPr>
        <w:t xml:space="preserve">онкурса </w:t>
      </w:r>
      <w:r w:rsidRPr="007B7A31">
        <w:rPr>
          <w:color w:val="000000"/>
        </w:rPr>
        <w:t>в о</w:t>
      </w:r>
      <w:r w:rsidR="003D42B3" w:rsidRPr="007B7A31">
        <w:rPr>
          <w:color w:val="000000"/>
        </w:rPr>
        <w:t xml:space="preserve">бласти презентации и трансляции </w:t>
      </w:r>
      <w:r w:rsidRPr="007B7A31">
        <w:rPr>
          <w:color w:val="000000"/>
        </w:rPr>
        <w:t>педагогического опыта в ситуации профессионального взаимодействия</w:t>
      </w:r>
      <w:proofErr w:type="gramStart"/>
      <w:r w:rsidRPr="007B7A31">
        <w:rPr>
          <w:color w:val="000000"/>
        </w:rPr>
        <w:t>.</w:t>
      </w:r>
      <w:proofErr w:type="gramEnd"/>
      <w:r w:rsidR="003D42B3" w:rsidRPr="007B7A31">
        <w:rPr>
          <w:color w:val="000000"/>
        </w:rPr>
        <w:t xml:space="preserve">  </w:t>
      </w:r>
      <w:proofErr w:type="gramStart"/>
      <w:r w:rsidR="003D42B3" w:rsidRPr="007B7A31">
        <w:rPr>
          <w:color w:val="000000"/>
        </w:rPr>
        <w:t>д</w:t>
      </w:r>
      <w:proofErr w:type="gramEnd"/>
      <w:r w:rsidR="003D42B3" w:rsidRPr="007B7A31">
        <w:rPr>
          <w:color w:val="000000"/>
        </w:rPr>
        <w:t>емонстрация профессионального мастерства участников конкурса в области передачи собственного инновационного педагогического опыта в условиях интерактивного профессионального общения.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b/>
          <w:i/>
          <w:color w:val="000000"/>
        </w:rPr>
        <w:t>Формат конкурсного испытания:</w:t>
      </w:r>
      <w:r w:rsidRPr="007B7A31">
        <w:rPr>
          <w:color w:val="000000"/>
        </w:rPr>
        <w:t xml:space="preserve"> учебно-ме</w:t>
      </w:r>
      <w:r w:rsidR="003D42B3" w:rsidRPr="007B7A31">
        <w:rPr>
          <w:color w:val="000000"/>
        </w:rPr>
        <w:t xml:space="preserve">тодическое занятие с коллегами, </w:t>
      </w:r>
      <w:r w:rsidRPr="007B7A31">
        <w:rPr>
          <w:color w:val="000000"/>
        </w:rPr>
        <w:t xml:space="preserve">демонстрирующее педагогическое мастерство </w:t>
      </w:r>
      <w:r w:rsidR="0034344E" w:rsidRPr="007B7A31">
        <w:rPr>
          <w:color w:val="000000"/>
        </w:rPr>
        <w:t>конкурсанта</w:t>
      </w:r>
      <w:r w:rsidR="003D42B3" w:rsidRPr="007B7A31">
        <w:rPr>
          <w:color w:val="000000"/>
        </w:rPr>
        <w:t xml:space="preserve"> в области трансляции своего </w:t>
      </w:r>
      <w:r w:rsidRPr="007B7A31">
        <w:rPr>
          <w:color w:val="000000"/>
        </w:rPr>
        <w:t>педагогического опыта, доказавшего эффек</w:t>
      </w:r>
      <w:r w:rsidR="003D42B3" w:rsidRPr="007B7A31">
        <w:rPr>
          <w:color w:val="000000"/>
        </w:rPr>
        <w:t>тивность в практической работе.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color w:val="000000"/>
        </w:rPr>
        <w:t>Тему, форму проведения мастер-кл</w:t>
      </w:r>
      <w:r w:rsidR="003D42B3" w:rsidRPr="007B7A31">
        <w:rPr>
          <w:color w:val="000000"/>
        </w:rPr>
        <w:t xml:space="preserve">асса, наличие </w:t>
      </w:r>
      <w:proofErr w:type="gramStart"/>
      <w:r w:rsidR="003D42B3" w:rsidRPr="007B7A31">
        <w:rPr>
          <w:color w:val="000000"/>
        </w:rPr>
        <w:t>фокус-группы</w:t>
      </w:r>
      <w:proofErr w:type="gramEnd"/>
      <w:r w:rsidR="003D42B3" w:rsidRPr="007B7A31">
        <w:rPr>
          <w:color w:val="000000"/>
        </w:rPr>
        <w:t xml:space="preserve"> и ее </w:t>
      </w:r>
      <w:r w:rsidRPr="007B7A31">
        <w:rPr>
          <w:color w:val="000000"/>
        </w:rPr>
        <w:t xml:space="preserve">количественный состав (при необходимости) </w:t>
      </w:r>
      <w:r w:rsidR="003D42B3" w:rsidRPr="007B7A31">
        <w:rPr>
          <w:color w:val="000000"/>
        </w:rPr>
        <w:t>участники</w:t>
      </w:r>
      <w:r w:rsidRPr="007B7A31">
        <w:rPr>
          <w:color w:val="000000"/>
        </w:rPr>
        <w:t xml:space="preserve"> определяют самостоятельно.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color w:val="000000"/>
        </w:rPr>
        <w:t>Очередность выступлений определяется по результатам жеребьевки.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b/>
          <w:i/>
          <w:color w:val="000000"/>
        </w:rPr>
        <w:t>Регламент конкурсного испытания:</w:t>
      </w:r>
      <w:r w:rsidRPr="007B7A31">
        <w:rPr>
          <w:color w:val="000000"/>
        </w:rPr>
        <w:t xml:space="preserve"> п</w:t>
      </w:r>
      <w:r w:rsidR="003D42B3" w:rsidRPr="007B7A31">
        <w:rPr>
          <w:color w:val="000000"/>
        </w:rPr>
        <w:t xml:space="preserve">роведение мастер-класса – до 20 </w:t>
      </w:r>
      <w:r w:rsidRPr="007B7A31">
        <w:rPr>
          <w:color w:val="000000"/>
        </w:rPr>
        <w:t>минут; ответы на вопросы членов жюри – до 10 минут.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b/>
          <w:i/>
          <w:color w:val="000000"/>
        </w:rPr>
        <w:t>Порядок оценивания конкурсного испытания:</w:t>
      </w:r>
      <w:r w:rsidR="003D42B3" w:rsidRPr="007B7A31">
        <w:rPr>
          <w:color w:val="000000"/>
        </w:rPr>
        <w:t xml:space="preserve"> оценивание конкурсного </w:t>
      </w:r>
      <w:r w:rsidRPr="007B7A31">
        <w:rPr>
          <w:color w:val="000000"/>
        </w:rPr>
        <w:t>испытания осуществляется в очном режиме. О</w:t>
      </w:r>
      <w:r w:rsidR="003D42B3" w:rsidRPr="007B7A31">
        <w:rPr>
          <w:color w:val="000000"/>
        </w:rPr>
        <w:t xml:space="preserve">ценивание производится по шести </w:t>
      </w:r>
      <w:r w:rsidRPr="007B7A31">
        <w:rPr>
          <w:color w:val="000000"/>
        </w:rPr>
        <w:t>критериям.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color w:val="000000"/>
        </w:rPr>
        <w:t>Максимальная оценка за конкурсное испытание – 60 баллов.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b/>
          <w:i/>
          <w:color w:val="000000"/>
        </w:rPr>
      </w:pPr>
      <w:r w:rsidRPr="007B7A31">
        <w:rPr>
          <w:b/>
          <w:i/>
          <w:color w:val="000000"/>
        </w:rPr>
        <w:t>Критерии оценки конкурсного испытания: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color w:val="000000"/>
        </w:rPr>
        <w:t>- методическая обоснованность;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color w:val="000000"/>
        </w:rPr>
        <w:t>- практическая значимость и применимость;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color w:val="000000"/>
        </w:rPr>
        <w:t>- актуальность и глубина предметного содержания;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color w:val="000000"/>
        </w:rPr>
        <w:t>- эффективность форм педагогического взаимодействия;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color w:val="000000"/>
        </w:rPr>
        <w:t xml:space="preserve">- информационная, коммуникативная культура и культура </w:t>
      </w:r>
      <w:proofErr w:type="spellStart"/>
      <w:r w:rsidRPr="007B7A31">
        <w:rPr>
          <w:color w:val="000000"/>
        </w:rPr>
        <w:t>самопрезентации</w:t>
      </w:r>
      <w:proofErr w:type="spellEnd"/>
      <w:r w:rsidRPr="007B7A31">
        <w:rPr>
          <w:color w:val="000000"/>
        </w:rPr>
        <w:t>;</w:t>
      </w:r>
    </w:p>
    <w:p w:rsidR="00571661" w:rsidRPr="007B7A31" w:rsidRDefault="00571661" w:rsidP="007B7A31">
      <w:pPr>
        <w:shd w:val="clear" w:color="auto" w:fill="FFFFFF"/>
        <w:spacing w:after="0" w:line="240" w:lineRule="auto"/>
        <w:ind w:left="43"/>
        <w:jc w:val="both"/>
        <w:rPr>
          <w:color w:val="000000"/>
        </w:rPr>
      </w:pPr>
      <w:r w:rsidRPr="007B7A31">
        <w:rPr>
          <w:color w:val="000000"/>
        </w:rPr>
        <w:t>- рефлексивная культура.</w:t>
      </w:r>
    </w:p>
    <w:p w:rsidR="006740F8" w:rsidRPr="007B7A31" w:rsidRDefault="006740F8" w:rsidP="007B7A31">
      <w:pPr>
        <w:shd w:val="clear" w:color="auto" w:fill="FFFFFF"/>
        <w:spacing w:after="0" w:line="240" w:lineRule="auto"/>
        <w:jc w:val="both"/>
        <w:rPr>
          <w:color w:val="000000"/>
        </w:rPr>
      </w:pPr>
    </w:p>
    <w:tbl>
      <w:tblPr>
        <w:tblW w:w="10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78"/>
        <w:gridCol w:w="2032"/>
        <w:gridCol w:w="5293"/>
        <w:gridCol w:w="1134"/>
      </w:tblGrid>
      <w:tr w:rsidR="003D42B3" w:rsidRPr="007B7A31" w:rsidTr="007B7A31">
        <w:tc>
          <w:tcPr>
            <w:tcW w:w="426" w:type="dxa"/>
            <w:shd w:val="clear" w:color="auto" w:fill="auto"/>
          </w:tcPr>
          <w:p w:rsidR="003D42B3" w:rsidRPr="007B7A31" w:rsidRDefault="003D42B3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№</w:t>
            </w:r>
          </w:p>
        </w:tc>
        <w:tc>
          <w:tcPr>
            <w:tcW w:w="2078" w:type="dxa"/>
            <w:shd w:val="clear" w:color="auto" w:fill="auto"/>
          </w:tcPr>
          <w:p w:rsidR="003D42B3" w:rsidRPr="007B7A31" w:rsidRDefault="003D42B3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Критерии</w:t>
            </w:r>
          </w:p>
        </w:tc>
        <w:tc>
          <w:tcPr>
            <w:tcW w:w="2032" w:type="dxa"/>
          </w:tcPr>
          <w:p w:rsidR="003D42B3" w:rsidRPr="007B7A31" w:rsidRDefault="003D42B3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Уровень</w:t>
            </w:r>
          </w:p>
        </w:tc>
        <w:tc>
          <w:tcPr>
            <w:tcW w:w="5293" w:type="dxa"/>
            <w:shd w:val="clear" w:color="auto" w:fill="auto"/>
          </w:tcPr>
          <w:p w:rsidR="003D42B3" w:rsidRPr="007B7A31" w:rsidRDefault="003D42B3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3D42B3" w:rsidRPr="007B7A31" w:rsidRDefault="003D42B3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b/>
              </w:rPr>
              <w:t>Баллы</w:t>
            </w:r>
          </w:p>
        </w:tc>
      </w:tr>
      <w:tr w:rsidR="00083F98" w:rsidRPr="007B7A31" w:rsidTr="007B7A31">
        <w:tc>
          <w:tcPr>
            <w:tcW w:w="426" w:type="dxa"/>
            <w:vMerge w:val="restart"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jc w:val="center"/>
            </w:pPr>
            <w:r w:rsidRPr="007B7A31">
              <w:t>1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</w:pPr>
            <w:r w:rsidRPr="007B7A31">
              <w:t>Методическая обоснованность</w:t>
            </w:r>
          </w:p>
        </w:tc>
        <w:tc>
          <w:tcPr>
            <w:tcW w:w="2032" w:type="dxa"/>
          </w:tcPr>
          <w:p w:rsidR="00083F98" w:rsidRPr="007B7A31" w:rsidRDefault="00083F98" w:rsidP="007B7A31">
            <w:pPr>
              <w:spacing w:after="0" w:line="240" w:lineRule="auto"/>
              <w:ind w:right="62"/>
              <w:jc w:val="both"/>
            </w:pPr>
            <w:r w:rsidRPr="007B7A31">
              <w:t>Низкий</w:t>
            </w:r>
          </w:p>
          <w:p w:rsidR="00083F98" w:rsidRPr="007B7A31" w:rsidRDefault="00083F98" w:rsidP="007B7A31">
            <w:pPr>
              <w:spacing w:after="0" w:line="240" w:lineRule="auto"/>
              <w:ind w:right="62"/>
              <w:jc w:val="both"/>
            </w:pPr>
            <w:r w:rsidRPr="007B7A31">
              <w:t>(недостаточный)</w:t>
            </w:r>
          </w:p>
        </w:tc>
        <w:tc>
          <w:tcPr>
            <w:tcW w:w="5293" w:type="dxa"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Минимально присутствует личный опыт.</w:t>
            </w:r>
          </w:p>
          <w:p w:rsidR="00083F98" w:rsidRPr="007B7A31" w:rsidRDefault="00083F98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Низкая степень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оригинальности решений.</w:t>
            </w:r>
          </w:p>
          <w:p w:rsidR="00083F98" w:rsidRPr="007B7A31" w:rsidRDefault="00083F98" w:rsidP="007B7A31">
            <w:pPr>
              <w:spacing w:after="0" w:line="240" w:lineRule="auto"/>
            </w:pPr>
            <w:r w:rsidRPr="007B7A31">
              <w:rPr>
                <w:rStyle w:val="fontstyle01"/>
              </w:rPr>
              <w:t>Предложения носят фрагментарный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характер и не могут иметь широкого применения.</w:t>
            </w:r>
          </w:p>
        </w:tc>
        <w:tc>
          <w:tcPr>
            <w:tcW w:w="1134" w:type="dxa"/>
            <w:shd w:val="clear" w:color="auto" w:fill="auto"/>
          </w:tcPr>
          <w:p w:rsidR="00083F98" w:rsidRPr="007B7A31" w:rsidRDefault="00083F98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083F98" w:rsidRPr="007B7A31" w:rsidTr="007B7A31">
        <w:tc>
          <w:tcPr>
            <w:tcW w:w="426" w:type="dxa"/>
            <w:vMerge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</w:pPr>
          </w:p>
        </w:tc>
        <w:tc>
          <w:tcPr>
            <w:tcW w:w="2032" w:type="dxa"/>
          </w:tcPr>
          <w:p w:rsidR="00083F98" w:rsidRPr="007B7A31" w:rsidRDefault="00083F98" w:rsidP="007B7A31">
            <w:pPr>
              <w:spacing w:after="0" w:line="240" w:lineRule="auto"/>
              <w:ind w:right="62"/>
              <w:jc w:val="both"/>
            </w:pPr>
            <w:r w:rsidRPr="007B7A31">
              <w:t>Средний</w:t>
            </w:r>
          </w:p>
          <w:p w:rsidR="00083F98" w:rsidRPr="007B7A31" w:rsidRDefault="00083F98" w:rsidP="007B7A31">
            <w:pPr>
              <w:spacing w:after="0" w:line="240" w:lineRule="auto"/>
              <w:ind w:right="62"/>
              <w:jc w:val="both"/>
            </w:pPr>
            <w:r w:rsidRPr="007B7A31">
              <w:lastRenderedPageBreak/>
              <w:t>(стандартный)</w:t>
            </w:r>
          </w:p>
        </w:tc>
        <w:tc>
          <w:tcPr>
            <w:tcW w:w="5293" w:type="dxa"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lastRenderedPageBreak/>
              <w:t xml:space="preserve">Примеры из опыта не всегда соответствуют </w:t>
            </w:r>
            <w:r w:rsidRPr="007B7A31">
              <w:rPr>
                <w:rStyle w:val="fontstyle01"/>
              </w:rPr>
              <w:lastRenderedPageBreak/>
              <w:t>обсуждаемым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вопросам.</w:t>
            </w:r>
          </w:p>
          <w:p w:rsidR="00083F98" w:rsidRPr="007B7A31" w:rsidRDefault="00083F98" w:rsidP="007B7A31">
            <w:pPr>
              <w:spacing w:after="0" w:line="240" w:lineRule="auto"/>
            </w:pPr>
            <w:r w:rsidRPr="007B7A31">
              <w:rPr>
                <w:rStyle w:val="fontstyle01"/>
              </w:rPr>
              <w:t>Разрыв между стратегическим видением изменений и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пониманием тактики действий.</w:t>
            </w:r>
          </w:p>
        </w:tc>
        <w:tc>
          <w:tcPr>
            <w:tcW w:w="1134" w:type="dxa"/>
            <w:shd w:val="clear" w:color="auto" w:fill="auto"/>
          </w:tcPr>
          <w:p w:rsidR="00083F98" w:rsidRPr="007B7A31" w:rsidRDefault="00083F98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lastRenderedPageBreak/>
              <w:t>5-7</w:t>
            </w:r>
          </w:p>
        </w:tc>
      </w:tr>
      <w:tr w:rsidR="00083F98" w:rsidRPr="007B7A31" w:rsidTr="007B7A31">
        <w:tc>
          <w:tcPr>
            <w:tcW w:w="426" w:type="dxa"/>
            <w:vMerge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083F98" w:rsidRPr="007B7A31" w:rsidRDefault="00083F98" w:rsidP="007B7A31">
            <w:pPr>
              <w:spacing w:after="0" w:line="240" w:lineRule="auto"/>
              <w:jc w:val="both"/>
            </w:pPr>
            <w:r w:rsidRPr="007B7A31">
              <w:rPr>
                <w:rStyle w:val="fontstyle01"/>
              </w:rPr>
              <w:t>Высокий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(успешный)</w:t>
            </w:r>
          </w:p>
          <w:p w:rsidR="00083F98" w:rsidRPr="007B7A31" w:rsidRDefault="00083F98" w:rsidP="007B7A31">
            <w:pPr>
              <w:spacing w:after="0" w:line="240" w:lineRule="auto"/>
              <w:ind w:right="-108"/>
              <w:jc w:val="both"/>
            </w:pPr>
          </w:p>
        </w:tc>
        <w:tc>
          <w:tcPr>
            <w:tcW w:w="5293" w:type="dxa"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Интерес аудитории.</w:t>
            </w:r>
          </w:p>
          <w:p w:rsidR="00083F98" w:rsidRPr="007B7A31" w:rsidRDefault="00083F98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Точные вопросы.</w:t>
            </w:r>
          </w:p>
          <w:p w:rsidR="00083F98" w:rsidRPr="007B7A31" w:rsidRDefault="00083F98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Конкретные примеры.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Инструментальное обоснование решений.</w:t>
            </w:r>
          </w:p>
          <w:p w:rsidR="00083F98" w:rsidRPr="007B7A31" w:rsidRDefault="00083F98" w:rsidP="007B7A31">
            <w:pPr>
              <w:spacing w:after="0" w:line="240" w:lineRule="auto"/>
            </w:pPr>
            <w:r w:rsidRPr="007B7A31">
              <w:rPr>
                <w:rStyle w:val="fontstyle01"/>
              </w:rPr>
              <w:t>Баланс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стратегического видения и тактики реализации высказанных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идей.</w:t>
            </w:r>
          </w:p>
        </w:tc>
        <w:tc>
          <w:tcPr>
            <w:tcW w:w="1134" w:type="dxa"/>
            <w:shd w:val="clear" w:color="auto" w:fill="auto"/>
          </w:tcPr>
          <w:p w:rsidR="00083F98" w:rsidRPr="007B7A31" w:rsidRDefault="00083F98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083F98" w:rsidRPr="007B7A31" w:rsidTr="007B7A31">
        <w:tc>
          <w:tcPr>
            <w:tcW w:w="426" w:type="dxa"/>
            <w:vMerge w:val="restart"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jc w:val="center"/>
            </w:pPr>
            <w:r w:rsidRPr="007B7A31">
              <w:t>2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t>Практическая значимость и применимость</w:t>
            </w:r>
          </w:p>
        </w:tc>
        <w:tc>
          <w:tcPr>
            <w:tcW w:w="2032" w:type="dxa"/>
          </w:tcPr>
          <w:p w:rsidR="00083F98" w:rsidRPr="007B7A31" w:rsidRDefault="00083F98" w:rsidP="007B7A31">
            <w:pPr>
              <w:spacing w:after="0" w:line="240" w:lineRule="auto"/>
              <w:ind w:right="62"/>
              <w:jc w:val="both"/>
            </w:pPr>
            <w:r w:rsidRPr="007B7A31">
              <w:t>Низкий</w:t>
            </w:r>
          </w:p>
          <w:p w:rsidR="00083F98" w:rsidRPr="007B7A31" w:rsidRDefault="00083F98" w:rsidP="007B7A31">
            <w:pPr>
              <w:spacing w:after="0" w:line="240" w:lineRule="auto"/>
              <w:ind w:right="62"/>
              <w:jc w:val="both"/>
            </w:pPr>
            <w:r w:rsidRPr="007B7A31">
              <w:t>(недостаточный)</w:t>
            </w:r>
          </w:p>
        </w:tc>
        <w:tc>
          <w:tcPr>
            <w:tcW w:w="5293" w:type="dxa"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Предлагаемые решения нереалистичны.</w:t>
            </w:r>
          </w:p>
          <w:p w:rsidR="00083F98" w:rsidRPr="007B7A31" w:rsidRDefault="00083F98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Стратегия и тактика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смешиваются.</w:t>
            </w:r>
          </w:p>
          <w:p w:rsidR="00083F98" w:rsidRPr="007B7A31" w:rsidRDefault="00083F98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Продуктивность решения непонятна.</w:t>
            </w:r>
          </w:p>
        </w:tc>
        <w:tc>
          <w:tcPr>
            <w:tcW w:w="1134" w:type="dxa"/>
            <w:shd w:val="clear" w:color="auto" w:fill="auto"/>
          </w:tcPr>
          <w:p w:rsidR="00083F98" w:rsidRPr="007B7A31" w:rsidRDefault="00083F98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083F98" w:rsidRPr="007B7A31" w:rsidTr="007B7A31">
        <w:tc>
          <w:tcPr>
            <w:tcW w:w="426" w:type="dxa"/>
            <w:vMerge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083F98" w:rsidRPr="007B7A31" w:rsidRDefault="00083F98" w:rsidP="007B7A31">
            <w:pPr>
              <w:spacing w:after="0" w:line="240" w:lineRule="auto"/>
              <w:ind w:right="62"/>
              <w:jc w:val="both"/>
            </w:pPr>
            <w:r w:rsidRPr="007B7A31">
              <w:t>Средний</w:t>
            </w:r>
          </w:p>
          <w:p w:rsidR="00083F98" w:rsidRPr="007B7A31" w:rsidRDefault="00083F98" w:rsidP="007B7A31">
            <w:pPr>
              <w:spacing w:after="0" w:line="240" w:lineRule="auto"/>
              <w:ind w:right="62"/>
              <w:jc w:val="both"/>
            </w:pPr>
            <w:r w:rsidRPr="007B7A31">
              <w:t>(стандартный)</w:t>
            </w:r>
          </w:p>
        </w:tc>
        <w:tc>
          <w:tcPr>
            <w:tcW w:w="5293" w:type="dxa"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Анализ ситуации проводится формально.</w:t>
            </w:r>
          </w:p>
          <w:p w:rsidR="00083F98" w:rsidRPr="007B7A31" w:rsidRDefault="00083F98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Непонятен личный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вклад педагога в разработку представленных решений.</w:t>
            </w:r>
          </w:p>
        </w:tc>
        <w:tc>
          <w:tcPr>
            <w:tcW w:w="1134" w:type="dxa"/>
            <w:shd w:val="clear" w:color="auto" w:fill="auto"/>
          </w:tcPr>
          <w:p w:rsidR="00083F98" w:rsidRPr="007B7A31" w:rsidRDefault="00083F98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083F98" w:rsidRPr="007B7A31" w:rsidTr="007B7A31">
        <w:tc>
          <w:tcPr>
            <w:tcW w:w="426" w:type="dxa"/>
            <w:vMerge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083F98" w:rsidRPr="007B7A31" w:rsidRDefault="00083F98" w:rsidP="007B7A31">
            <w:pPr>
              <w:spacing w:after="0" w:line="240" w:lineRule="auto"/>
              <w:jc w:val="both"/>
            </w:pPr>
            <w:r w:rsidRPr="007B7A31">
              <w:rPr>
                <w:rStyle w:val="fontstyle01"/>
              </w:rPr>
              <w:t>Высокий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(успешный)</w:t>
            </w:r>
          </w:p>
          <w:p w:rsidR="00083F98" w:rsidRPr="007B7A31" w:rsidRDefault="00083F98" w:rsidP="007B7A31">
            <w:pPr>
              <w:spacing w:after="0" w:line="240" w:lineRule="auto"/>
              <w:ind w:right="-108"/>
              <w:jc w:val="both"/>
            </w:pPr>
          </w:p>
        </w:tc>
        <w:tc>
          <w:tcPr>
            <w:tcW w:w="5293" w:type="dxa"/>
            <w:shd w:val="clear" w:color="auto" w:fill="auto"/>
          </w:tcPr>
          <w:p w:rsidR="00083F98" w:rsidRPr="007B7A31" w:rsidRDefault="00083F98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Проблемы четко формулируются. Делаются обоснованные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выводы. Решения имеют авторский характер.</w:t>
            </w:r>
          </w:p>
        </w:tc>
        <w:tc>
          <w:tcPr>
            <w:tcW w:w="1134" w:type="dxa"/>
            <w:shd w:val="clear" w:color="auto" w:fill="auto"/>
          </w:tcPr>
          <w:p w:rsidR="00083F98" w:rsidRPr="007B7A31" w:rsidRDefault="00083F98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B51846" w:rsidRPr="007B7A31" w:rsidTr="007B7A31">
        <w:tc>
          <w:tcPr>
            <w:tcW w:w="426" w:type="dxa"/>
            <w:vMerge w:val="restart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</w:pPr>
            <w:r w:rsidRPr="007B7A31">
              <w:t>3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</w:pPr>
            <w:r w:rsidRPr="007B7A31">
              <w:t>Актуальность и глубина предметного содержания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Низкий</w:t>
            </w:r>
          </w:p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(недостаточный)</w:t>
            </w:r>
          </w:p>
        </w:tc>
        <w:tc>
          <w:tcPr>
            <w:tcW w:w="5293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Понятия и теории используются некорректно.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color w:val="000000"/>
              </w:rPr>
            </w:pPr>
            <w:r w:rsidRPr="007B7A31">
              <w:rPr>
                <w:rStyle w:val="fontstyle01"/>
              </w:rPr>
              <w:t>Гипотезы не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выдвигаются, непонятна доказательная база сделанных выводов.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proofErr w:type="spellStart"/>
            <w:r w:rsidRPr="007B7A31">
              <w:rPr>
                <w:rStyle w:val="fontstyle01"/>
              </w:rPr>
              <w:t>Межпредметные</w:t>
            </w:r>
            <w:proofErr w:type="spellEnd"/>
            <w:r w:rsidRPr="007B7A31">
              <w:rPr>
                <w:rStyle w:val="fontstyle01"/>
              </w:rPr>
              <w:t xml:space="preserve"> связи фрагментарны.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B51846" w:rsidRPr="007B7A31" w:rsidTr="007B7A31">
        <w:tc>
          <w:tcPr>
            <w:tcW w:w="426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Средний</w:t>
            </w:r>
          </w:p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(стандартный)</w:t>
            </w:r>
          </w:p>
        </w:tc>
        <w:tc>
          <w:tcPr>
            <w:tcW w:w="5293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Присутствуют отдельные неточности при использовании базовых понятий и теорий.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proofErr w:type="spellStart"/>
            <w:r w:rsidRPr="007B7A31">
              <w:rPr>
                <w:rStyle w:val="fontstyle01"/>
              </w:rPr>
              <w:t>Межпредметные</w:t>
            </w:r>
            <w:proofErr w:type="spellEnd"/>
            <w:r w:rsidRPr="007B7A31">
              <w:rPr>
                <w:rStyle w:val="fontstyle01"/>
              </w:rPr>
              <w:t xml:space="preserve"> связи и</w:t>
            </w:r>
            <w:r w:rsidR="007B7A31">
              <w:rPr>
                <w:rStyle w:val="fontstyle01"/>
              </w:rPr>
              <w:t xml:space="preserve"> </w:t>
            </w:r>
            <w:proofErr w:type="spellStart"/>
            <w:r w:rsidRPr="007B7A31">
              <w:rPr>
                <w:rStyle w:val="fontstyle01"/>
              </w:rPr>
              <w:t>метапредметные</w:t>
            </w:r>
            <w:proofErr w:type="spellEnd"/>
            <w:r w:rsidRPr="007B7A31">
              <w:rPr>
                <w:rStyle w:val="fontstyle01"/>
              </w:rPr>
              <w:t xml:space="preserve"> подходы включаются без целостного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понимания.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B51846" w:rsidRPr="007B7A31" w:rsidTr="007B7A31">
        <w:tc>
          <w:tcPr>
            <w:tcW w:w="426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B51846" w:rsidRPr="007B7A31" w:rsidRDefault="00B51846" w:rsidP="007B7A31">
            <w:pPr>
              <w:spacing w:after="0" w:line="240" w:lineRule="auto"/>
              <w:jc w:val="both"/>
            </w:pPr>
            <w:r w:rsidRPr="007B7A31">
              <w:rPr>
                <w:rStyle w:val="fontstyle01"/>
              </w:rPr>
              <w:t>Высокий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(успешный)</w:t>
            </w:r>
          </w:p>
          <w:p w:rsidR="00B51846" w:rsidRPr="007B7A31" w:rsidRDefault="00B51846" w:rsidP="007B7A31">
            <w:pPr>
              <w:spacing w:after="0" w:line="240" w:lineRule="auto"/>
              <w:ind w:right="-108"/>
              <w:jc w:val="both"/>
            </w:pPr>
          </w:p>
        </w:tc>
        <w:tc>
          <w:tcPr>
            <w:tcW w:w="5293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Предметное содержание корректно.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Исследовательская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грамотность.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Готовность к размышлениям.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B51846" w:rsidRPr="007B7A31" w:rsidTr="007B7A31">
        <w:tc>
          <w:tcPr>
            <w:tcW w:w="426" w:type="dxa"/>
            <w:vMerge w:val="restart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</w:pPr>
            <w:r w:rsidRPr="007B7A31">
              <w:t>4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</w:pPr>
            <w:r w:rsidRPr="007B7A31">
              <w:t>Эффективность форм педагогического взаимодействия</w:t>
            </w:r>
          </w:p>
        </w:tc>
        <w:tc>
          <w:tcPr>
            <w:tcW w:w="2032" w:type="dxa"/>
          </w:tcPr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Низкий</w:t>
            </w:r>
          </w:p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(недостаточный)</w:t>
            </w:r>
          </w:p>
        </w:tc>
        <w:tc>
          <w:tcPr>
            <w:tcW w:w="5293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Педагогические шаги представляют бессистемный набор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действий.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Непонятны перспективы представленных идей.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B51846" w:rsidRPr="007B7A31" w:rsidTr="007B7A31">
        <w:tc>
          <w:tcPr>
            <w:tcW w:w="426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Средний</w:t>
            </w:r>
          </w:p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(стандартный)</w:t>
            </w:r>
          </w:p>
        </w:tc>
        <w:tc>
          <w:tcPr>
            <w:tcW w:w="5293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</w:pPr>
            <w:r w:rsidRPr="007B7A31">
              <w:rPr>
                <w:rStyle w:val="fontstyle01"/>
              </w:rPr>
              <w:t>Формальный контакт с аудиторией. Нарушается логика и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последовательность действия. Рефлексия стандартна.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Планируемые результаты не соответствую поставленной цели.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B51846" w:rsidRPr="007B7A31" w:rsidTr="007B7A31">
        <w:tc>
          <w:tcPr>
            <w:tcW w:w="426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B51846" w:rsidRPr="007B7A31" w:rsidRDefault="00B51846" w:rsidP="007B7A31">
            <w:pPr>
              <w:spacing w:after="0" w:line="240" w:lineRule="auto"/>
              <w:jc w:val="both"/>
            </w:pPr>
            <w:r w:rsidRPr="007B7A31">
              <w:rPr>
                <w:rStyle w:val="fontstyle01"/>
              </w:rPr>
              <w:t>Высокий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(успешный)</w:t>
            </w:r>
          </w:p>
          <w:p w:rsidR="00B51846" w:rsidRPr="007B7A31" w:rsidRDefault="00B51846" w:rsidP="007B7A31">
            <w:pPr>
              <w:spacing w:after="0" w:line="240" w:lineRule="auto"/>
              <w:ind w:right="-108"/>
              <w:jc w:val="both"/>
            </w:pPr>
          </w:p>
        </w:tc>
        <w:tc>
          <w:tcPr>
            <w:tcW w:w="5293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Конструктивное общение. Целостность действий.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Нестандартные и перспективные идеи.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Системное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целеполагание.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B51846" w:rsidRPr="007B7A31" w:rsidTr="007B7A31">
        <w:tc>
          <w:tcPr>
            <w:tcW w:w="426" w:type="dxa"/>
            <w:vMerge w:val="restart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</w:pPr>
            <w:r w:rsidRPr="007B7A31">
              <w:t>5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t xml:space="preserve">Информационная, коммуникативная культура и культура </w:t>
            </w:r>
            <w:proofErr w:type="spellStart"/>
            <w:r w:rsidRPr="007B7A31">
              <w:t>самопрезентации</w:t>
            </w:r>
            <w:proofErr w:type="spellEnd"/>
          </w:p>
        </w:tc>
        <w:tc>
          <w:tcPr>
            <w:tcW w:w="2032" w:type="dxa"/>
          </w:tcPr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Низкий</w:t>
            </w:r>
          </w:p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(недостаточный)</w:t>
            </w:r>
          </w:p>
        </w:tc>
        <w:tc>
          <w:tcPr>
            <w:tcW w:w="5293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Факты смешиваются с мнениями.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Визуализации и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 xml:space="preserve">используемые примеры </w:t>
            </w:r>
            <w:r w:rsidR="007B7A31">
              <w:rPr>
                <w:rStyle w:val="fontstyle01"/>
              </w:rPr>
              <w:t>н</w:t>
            </w:r>
            <w:r w:rsidRPr="007B7A31">
              <w:rPr>
                <w:rStyle w:val="fontstyle01"/>
              </w:rPr>
              <w:t>еудачны.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Нарушается речевая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грамотность.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 xml:space="preserve">Слабо проявляются артистические </w:t>
            </w:r>
            <w:r w:rsidR="007B7A31">
              <w:rPr>
                <w:rStyle w:val="fontstyle01"/>
              </w:rPr>
              <w:t>с</w:t>
            </w:r>
            <w:r w:rsidRPr="007B7A31">
              <w:rPr>
                <w:rStyle w:val="fontstyle01"/>
              </w:rPr>
              <w:t>пособности.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Нет взаимодействия с аудиторией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B51846" w:rsidRPr="007B7A31" w:rsidTr="007B7A31">
        <w:tc>
          <w:tcPr>
            <w:tcW w:w="426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Средний</w:t>
            </w:r>
          </w:p>
          <w:p w:rsidR="00B51846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t>(стандарт</w:t>
            </w:r>
            <w:r w:rsidR="00B51846" w:rsidRPr="007B7A31">
              <w:t>ный)</w:t>
            </w:r>
          </w:p>
        </w:tc>
        <w:tc>
          <w:tcPr>
            <w:tcW w:w="5293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Однообразные источники. Речевые нарушения. Искусственные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попытки проявления артистизма и чувства юмора.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Слабое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взаимодействие с аудиторий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B51846" w:rsidRPr="007B7A31" w:rsidTr="007B7A31">
        <w:tc>
          <w:tcPr>
            <w:tcW w:w="426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B51846" w:rsidRPr="007B7A31" w:rsidRDefault="00B51846" w:rsidP="007B7A31">
            <w:pPr>
              <w:spacing w:after="0" w:line="240" w:lineRule="auto"/>
              <w:jc w:val="both"/>
            </w:pPr>
            <w:r w:rsidRPr="007B7A31">
              <w:rPr>
                <w:rStyle w:val="fontstyle01"/>
              </w:rPr>
              <w:t>Высокий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lastRenderedPageBreak/>
              <w:t>(успешный)</w:t>
            </w:r>
          </w:p>
          <w:p w:rsidR="00B51846" w:rsidRPr="007B7A31" w:rsidRDefault="00B51846" w:rsidP="007B7A31">
            <w:pPr>
              <w:spacing w:after="0" w:line="240" w:lineRule="auto"/>
              <w:ind w:right="-108"/>
              <w:jc w:val="both"/>
            </w:pPr>
          </w:p>
        </w:tc>
        <w:tc>
          <w:tcPr>
            <w:tcW w:w="5293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lastRenderedPageBreak/>
              <w:t>Эффективная работа с информацией.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lastRenderedPageBreak/>
              <w:t>Адекватность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визуализации. Языковая грамотность.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Активное взаимодействие</w:t>
            </w:r>
            <w:r w:rsidR="007B7A31">
              <w:rPr>
                <w:rStyle w:val="fontstyle01"/>
              </w:rPr>
              <w:t xml:space="preserve"> </w:t>
            </w:r>
            <w:r w:rsidRPr="007B7A31">
              <w:rPr>
                <w:rStyle w:val="fontstyle01"/>
              </w:rPr>
              <w:t>с аудиторией.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Артистизм и чувство юмора.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lastRenderedPageBreak/>
              <w:t>8-10</w:t>
            </w:r>
          </w:p>
        </w:tc>
      </w:tr>
      <w:tr w:rsidR="00B51846" w:rsidRPr="007B7A31" w:rsidTr="007B7A31">
        <w:tc>
          <w:tcPr>
            <w:tcW w:w="426" w:type="dxa"/>
            <w:vMerge w:val="restart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</w:pPr>
            <w:r w:rsidRPr="007B7A31">
              <w:lastRenderedPageBreak/>
              <w:t>6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t>Рефлексивная культура</w:t>
            </w:r>
          </w:p>
        </w:tc>
        <w:tc>
          <w:tcPr>
            <w:tcW w:w="2032" w:type="dxa"/>
          </w:tcPr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Низкий</w:t>
            </w:r>
          </w:p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(недостаточный)</w:t>
            </w:r>
          </w:p>
        </w:tc>
        <w:tc>
          <w:tcPr>
            <w:tcW w:w="5293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 xml:space="preserve">Рефлексия </w:t>
            </w:r>
            <w:proofErr w:type="gramStart"/>
            <w:r w:rsidRPr="007B7A31">
              <w:rPr>
                <w:rStyle w:val="fontstyle01"/>
              </w:rPr>
              <w:t>представлены</w:t>
            </w:r>
            <w:proofErr w:type="gramEnd"/>
            <w:r w:rsidRPr="007B7A31">
              <w:rPr>
                <w:rStyle w:val="fontstyle01"/>
              </w:rPr>
              <w:t xml:space="preserve"> в отчетном стиле.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Обобщения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отсутствуют.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B51846" w:rsidRPr="007B7A31" w:rsidTr="007B7A31">
        <w:tc>
          <w:tcPr>
            <w:tcW w:w="426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B51846" w:rsidRPr="007B7A31" w:rsidRDefault="00B51846" w:rsidP="007B7A31">
            <w:pPr>
              <w:spacing w:after="0" w:line="240" w:lineRule="auto"/>
              <w:ind w:right="62"/>
              <w:jc w:val="both"/>
            </w:pPr>
            <w:r w:rsidRPr="007B7A31">
              <w:t>Средний</w:t>
            </w:r>
          </w:p>
          <w:p w:rsidR="00B51846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t>(стандарт</w:t>
            </w:r>
            <w:r w:rsidR="00B51846" w:rsidRPr="007B7A31">
              <w:t>ный)</w:t>
            </w:r>
          </w:p>
        </w:tc>
        <w:tc>
          <w:tcPr>
            <w:tcW w:w="5293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Нарушение причинно-следственных связей при подведении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итогов и рефлексии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B51846" w:rsidRPr="007B7A31" w:rsidTr="007B7A31">
        <w:tc>
          <w:tcPr>
            <w:tcW w:w="426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B51846" w:rsidRPr="007B7A31" w:rsidRDefault="00B51846" w:rsidP="007B7A31">
            <w:pPr>
              <w:spacing w:after="0" w:line="240" w:lineRule="auto"/>
              <w:jc w:val="both"/>
            </w:pPr>
            <w:r w:rsidRPr="007B7A31">
              <w:rPr>
                <w:rStyle w:val="fontstyle01"/>
              </w:rPr>
              <w:t>Высокий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(успешный)</w:t>
            </w:r>
          </w:p>
        </w:tc>
        <w:tc>
          <w:tcPr>
            <w:tcW w:w="5293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Системная рефлексия.</w:t>
            </w:r>
          </w:p>
          <w:p w:rsidR="00B51846" w:rsidRPr="007B7A31" w:rsidRDefault="00B51846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Точные обобщения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B51846" w:rsidRPr="007B7A31" w:rsidTr="007B7A31">
        <w:tc>
          <w:tcPr>
            <w:tcW w:w="9829" w:type="dxa"/>
            <w:gridSpan w:val="4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right"/>
              <w:rPr>
                <w:b/>
              </w:rPr>
            </w:pPr>
            <w:r w:rsidRPr="007B7A31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B51846" w:rsidRPr="007B7A31" w:rsidRDefault="00B51846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  <w:color w:val="000000"/>
              </w:rPr>
              <w:t>60</w:t>
            </w:r>
          </w:p>
        </w:tc>
      </w:tr>
    </w:tbl>
    <w:p w:rsidR="006740F8" w:rsidRPr="007B7A31" w:rsidRDefault="006740F8" w:rsidP="007B7A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6362E"/>
          <w:lang w:eastAsia="ru-RU"/>
        </w:rPr>
      </w:pPr>
    </w:p>
    <w:p w:rsidR="006740F8" w:rsidRPr="007B7A31" w:rsidRDefault="006740F8" w:rsidP="007B7A31">
      <w:pPr>
        <w:spacing w:after="0" w:line="240" w:lineRule="auto"/>
        <w:ind w:firstLine="567"/>
        <w:jc w:val="center"/>
        <w:rPr>
          <w:rFonts w:eastAsia="Times New Roman"/>
          <w:lang w:eastAsia="ru-RU"/>
        </w:rPr>
      </w:pPr>
      <w:r w:rsidRPr="007B7A31">
        <w:rPr>
          <w:rFonts w:eastAsia="Times New Roman"/>
          <w:lang w:eastAsia="ru-RU"/>
        </w:rPr>
        <w:t xml:space="preserve">3.2.6. Конкурсное испытание </w:t>
      </w:r>
      <w:r w:rsidRPr="007B7A31">
        <w:rPr>
          <w:rFonts w:eastAsia="Times New Roman"/>
          <w:b/>
          <w:lang w:eastAsia="ru-RU"/>
        </w:rPr>
        <w:t xml:space="preserve">«Пресс-конференция «Вопрос на актуальную тему» </w:t>
      </w:r>
      <w:r w:rsidRPr="007B7A31">
        <w:rPr>
          <w:rFonts w:eastAsia="Times New Roman"/>
          <w:lang w:eastAsia="ru-RU"/>
        </w:rPr>
        <w:t>(для финалистов)</w:t>
      </w:r>
    </w:p>
    <w:p w:rsidR="00B51846" w:rsidRPr="007B7A31" w:rsidRDefault="00B51846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b/>
          <w:i/>
          <w:color w:val="000000"/>
        </w:rPr>
        <w:t>Цель конкурсного испытания:</w:t>
      </w:r>
      <w:r w:rsidRPr="007B7A31">
        <w:rPr>
          <w:color w:val="000000"/>
        </w:rPr>
        <w:t xml:space="preserve"> демонстрация участника </w:t>
      </w:r>
      <w:r w:rsidR="0034344E" w:rsidRPr="007B7A31">
        <w:rPr>
          <w:color w:val="000000"/>
        </w:rPr>
        <w:t>К</w:t>
      </w:r>
      <w:r w:rsidRPr="007B7A31">
        <w:rPr>
          <w:color w:val="000000"/>
        </w:rPr>
        <w:t>онкурса 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системы образования.</w:t>
      </w:r>
    </w:p>
    <w:p w:rsidR="00B51846" w:rsidRPr="007B7A31" w:rsidRDefault="006740F8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b/>
          <w:i/>
          <w:color w:val="000000"/>
        </w:rPr>
        <w:t>Формат конкурсного испытания:</w:t>
      </w:r>
      <w:r w:rsidRPr="007B7A31">
        <w:rPr>
          <w:color w:val="000000"/>
        </w:rPr>
        <w:t xml:space="preserve"> </w:t>
      </w:r>
      <w:r w:rsidR="00B51846" w:rsidRPr="007B7A31">
        <w:rPr>
          <w:color w:val="000000"/>
        </w:rPr>
        <w:t>ответы участников конкурса на вопросы интервьюеров из числа ученической, студенческой, родительской, профессиональной, культурной общественности и представителей СМИ в формате пресс-конференции.</w:t>
      </w:r>
      <w:r w:rsidR="00761CBA" w:rsidRPr="007B7A31">
        <w:rPr>
          <w:color w:val="000000"/>
        </w:rPr>
        <w:t xml:space="preserve"> Последовательность вопросов и ответов регулируются модератором.</w:t>
      </w:r>
    </w:p>
    <w:p w:rsidR="00B51846" w:rsidRPr="007B7A31" w:rsidRDefault="00B51846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b/>
          <w:i/>
          <w:color w:val="000000"/>
        </w:rPr>
        <w:t>Регламент конкурсного испытания:</w:t>
      </w:r>
      <w:r w:rsidRPr="007B7A31">
        <w:rPr>
          <w:color w:val="000000"/>
        </w:rPr>
        <w:t xml:space="preserve"> общая продолжительность </w:t>
      </w:r>
      <w:r w:rsidR="00761CBA" w:rsidRPr="007B7A31">
        <w:rPr>
          <w:color w:val="000000"/>
        </w:rPr>
        <w:t>не более 60 минут.</w:t>
      </w:r>
    </w:p>
    <w:p w:rsidR="00B51846" w:rsidRPr="007B7A31" w:rsidRDefault="00B51846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b/>
          <w:i/>
          <w:color w:val="000000"/>
        </w:rPr>
        <w:t>Порядок оценивания конкурсного испытания:</w:t>
      </w:r>
      <w:r w:rsidR="00761CBA" w:rsidRPr="007B7A31">
        <w:rPr>
          <w:color w:val="000000"/>
        </w:rPr>
        <w:t xml:space="preserve"> оценивание конкурсного </w:t>
      </w:r>
      <w:r w:rsidRPr="007B7A31">
        <w:rPr>
          <w:color w:val="000000"/>
        </w:rPr>
        <w:t xml:space="preserve">испытания осуществляется в очном </w:t>
      </w:r>
      <w:r w:rsidR="00761CBA" w:rsidRPr="007B7A31">
        <w:rPr>
          <w:color w:val="000000"/>
        </w:rPr>
        <w:t xml:space="preserve">режиме. Оценивание производится по четырем критериям. </w:t>
      </w:r>
      <w:r w:rsidRPr="007B7A31">
        <w:rPr>
          <w:color w:val="000000"/>
        </w:rPr>
        <w:t>Максимальная оценка за конкурсное испытание – 40 баллов.</w:t>
      </w:r>
    </w:p>
    <w:p w:rsidR="00B51846" w:rsidRPr="007B7A31" w:rsidRDefault="00B51846" w:rsidP="007B7A31">
      <w:pPr>
        <w:shd w:val="clear" w:color="auto" w:fill="FFFFFF"/>
        <w:spacing w:after="0" w:line="240" w:lineRule="auto"/>
        <w:ind w:left="45"/>
        <w:jc w:val="both"/>
        <w:rPr>
          <w:b/>
          <w:i/>
          <w:color w:val="000000"/>
        </w:rPr>
      </w:pPr>
      <w:r w:rsidRPr="007B7A31">
        <w:rPr>
          <w:b/>
          <w:i/>
          <w:color w:val="000000"/>
        </w:rPr>
        <w:t>Критерии оценки конкурсного испытания:</w:t>
      </w:r>
    </w:p>
    <w:p w:rsidR="00B51846" w:rsidRPr="007B7A31" w:rsidRDefault="00B51846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color w:val="000000"/>
        </w:rPr>
        <w:t xml:space="preserve">- ценностные основания и аргументированность </w:t>
      </w:r>
      <w:proofErr w:type="gramStart"/>
      <w:r w:rsidRPr="007B7A31">
        <w:rPr>
          <w:color w:val="000000"/>
        </w:rPr>
        <w:t>профессионально-личностной</w:t>
      </w:r>
      <w:proofErr w:type="gramEnd"/>
    </w:p>
    <w:p w:rsidR="00B51846" w:rsidRPr="007B7A31" w:rsidRDefault="00B51846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color w:val="000000"/>
        </w:rPr>
        <w:t>позиции;</w:t>
      </w:r>
    </w:p>
    <w:p w:rsidR="00B51846" w:rsidRPr="007B7A31" w:rsidRDefault="00B51846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color w:val="000000"/>
        </w:rPr>
        <w:t>- масштабность видения проблем и нестандартность предлагаемых решений;</w:t>
      </w:r>
    </w:p>
    <w:p w:rsidR="00B51846" w:rsidRPr="007B7A31" w:rsidRDefault="00B51846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color w:val="000000"/>
        </w:rPr>
        <w:t>- конструктивность позиции;</w:t>
      </w:r>
    </w:p>
    <w:p w:rsidR="00B51846" w:rsidRPr="007B7A31" w:rsidRDefault="00B51846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  <w:r w:rsidRPr="007B7A31">
        <w:rPr>
          <w:color w:val="000000"/>
        </w:rPr>
        <w:t>- коммуникативная культура.</w:t>
      </w:r>
    </w:p>
    <w:p w:rsidR="0034344E" w:rsidRPr="007B7A31" w:rsidRDefault="0034344E" w:rsidP="007B7A31">
      <w:pPr>
        <w:shd w:val="clear" w:color="auto" w:fill="FFFFFF"/>
        <w:spacing w:after="0" w:line="240" w:lineRule="auto"/>
        <w:ind w:left="45"/>
        <w:jc w:val="both"/>
        <w:rPr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5103"/>
        <w:gridCol w:w="992"/>
      </w:tblGrid>
      <w:tr w:rsidR="0034344E" w:rsidRPr="007B7A31" w:rsidTr="008A213C">
        <w:trPr>
          <w:trHeight w:val="85"/>
        </w:trPr>
        <w:tc>
          <w:tcPr>
            <w:tcW w:w="426" w:type="dxa"/>
            <w:shd w:val="clear" w:color="auto" w:fill="auto"/>
          </w:tcPr>
          <w:p w:rsidR="0034344E" w:rsidRPr="007B7A31" w:rsidRDefault="0034344E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34344E" w:rsidRPr="007B7A31" w:rsidRDefault="0034344E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Критерии</w:t>
            </w:r>
          </w:p>
        </w:tc>
        <w:tc>
          <w:tcPr>
            <w:tcW w:w="2126" w:type="dxa"/>
          </w:tcPr>
          <w:p w:rsidR="0034344E" w:rsidRPr="007B7A31" w:rsidRDefault="0034344E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Уровень</w:t>
            </w:r>
          </w:p>
        </w:tc>
        <w:tc>
          <w:tcPr>
            <w:tcW w:w="5103" w:type="dxa"/>
            <w:shd w:val="clear" w:color="auto" w:fill="auto"/>
          </w:tcPr>
          <w:p w:rsidR="0034344E" w:rsidRPr="007B7A31" w:rsidRDefault="0034344E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  <w:r w:rsidRPr="007B7A31">
              <w:rPr>
                <w:b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34344E" w:rsidRPr="007B7A31" w:rsidRDefault="0034344E" w:rsidP="007B7A31">
            <w:pPr>
              <w:spacing w:after="0" w:line="240" w:lineRule="auto"/>
              <w:rPr>
                <w:b/>
              </w:rPr>
            </w:pPr>
            <w:r w:rsidRPr="007B7A31">
              <w:rPr>
                <w:b/>
              </w:rPr>
              <w:t>Баллы</w:t>
            </w:r>
          </w:p>
        </w:tc>
      </w:tr>
      <w:tr w:rsidR="000C7245" w:rsidRPr="007B7A31" w:rsidTr="008A213C">
        <w:trPr>
          <w:trHeight w:val="85"/>
        </w:trPr>
        <w:tc>
          <w:tcPr>
            <w:tcW w:w="426" w:type="dxa"/>
            <w:vMerge w:val="restart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</w:pPr>
            <w:r w:rsidRPr="007B7A31"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7245" w:rsidRPr="007B7A31" w:rsidRDefault="000C7245" w:rsidP="007B7A31">
            <w:pPr>
              <w:shd w:val="clear" w:color="auto" w:fill="FFFFFF"/>
              <w:spacing w:after="0" w:line="240" w:lineRule="auto"/>
              <w:ind w:left="45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 xml:space="preserve">Ценностные основания и аргументированность </w:t>
            </w:r>
            <w:proofErr w:type="gramStart"/>
            <w:r w:rsidRPr="007B7A31">
              <w:rPr>
                <w:color w:val="000000"/>
              </w:rPr>
              <w:t>профессионально-личностной</w:t>
            </w:r>
            <w:proofErr w:type="gramEnd"/>
          </w:p>
          <w:p w:rsidR="000C7245" w:rsidRPr="007B7A31" w:rsidRDefault="000C7245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color w:val="000000"/>
              </w:rPr>
              <w:t>позиции</w:t>
            </w:r>
          </w:p>
        </w:tc>
        <w:tc>
          <w:tcPr>
            <w:tcW w:w="2126" w:type="dxa"/>
          </w:tcPr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t>Низкий</w:t>
            </w:r>
          </w:p>
          <w:p w:rsidR="000C7245" w:rsidRPr="007B7A31" w:rsidRDefault="000C7245" w:rsidP="008A213C">
            <w:pPr>
              <w:spacing w:after="0" w:line="240" w:lineRule="auto"/>
              <w:ind w:right="62"/>
              <w:jc w:val="both"/>
            </w:pPr>
            <w:r w:rsidRPr="007B7A31">
              <w:t>(недостаточный)</w:t>
            </w:r>
          </w:p>
        </w:tc>
        <w:tc>
          <w:tcPr>
            <w:tcW w:w="5103" w:type="dxa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Непонимание актуальности тенденций и стратегических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направлений развития образования.</w:t>
            </w:r>
          </w:p>
          <w:p w:rsidR="000C7245" w:rsidRPr="007B7A31" w:rsidRDefault="000C7245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Незнание изменений в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системе российского образования.</w:t>
            </w:r>
          </w:p>
          <w:p w:rsidR="000C7245" w:rsidRPr="007B7A31" w:rsidRDefault="000C7245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Смешиваются факты и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мнения.</w:t>
            </w:r>
          </w:p>
          <w:p w:rsidR="000C7245" w:rsidRPr="007B7A31" w:rsidRDefault="000C7245" w:rsidP="007B7A31">
            <w:pPr>
              <w:spacing w:after="0" w:line="240" w:lineRule="auto"/>
              <w:rPr>
                <w:b/>
              </w:rPr>
            </w:pPr>
            <w:r w:rsidRPr="007B7A31">
              <w:rPr>
                <w:rStyle w:val="fontstyle01"/>
              </w:rPr>
              <w:t>Сомнения в точности анализа ситуации и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адекватности выводов.</w:t>
            </w:r>
          </w:p>
        </w:tc>
        <w:tc>
          <w:tcPr>
            <w:tcW w:w="992" w:type="dxa"/>
            <w:shd w:val="clear" w:color="auto" w:fill="auto"/>
          </w:tcPr>
          <w:p w:rsidR="000C7245" w:rsidRPr="007B7A31" w:rsidRDefault="000C7245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0C7245" w:rsidRPr="007B7A31" w:rsidTr="008A213C">
        <w:trPr>
          <w:trHeight w:val="85"/>
        </w:trPr>
        <w:tc>
          <w:tcPr>
            <w:tcW w:w="4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t>Средний</w:t>
            </w:r>
          </w:p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t>(стандартный)</w:t>
            </w:r>
          </w:p>
        </w:tc>
        <w:tc>
          <w:tcPr>
            <w:tcW w:w="5103" w:type="dxa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rPr>
                <w:rStyle w:val="fontstyle01"/>
              </w:rPr>
            </w:pPr>
            <w:r w:rsidRPr="007B7A31">
              <w:rPr>
                <w:rStyle w:val="fontstyle01"/>
              </w:rPr>
              <w:t>Демонстрируется понимание запросов только отдельных</w:t>
            </w:r>
            <w:r w:rsidRPr="007B7A31">
              <w:t xml:space="preserve"> </w:t>
            </w:r>
            <w:r w:rsidRPr="007B7A31">
              <w:rPr>
                <w:rStyle w:val="fontstyle01"/>
              </w:rPr>
              <w:t>групп участников образовательных отношений.</w:t>
            </w:r>
            <w:r w:rsidRPr="007B7A31">
              <w:rPr>
                <w:color w:val="000000"/>
              </w:rPr>
              <w:br/>
            </w:r>
            <w:proofErr w:type="spellStart"/>
            <w:r w:rsidRPr="007B7A31">
              <w:rPr>
                <w:rStyle w:val="fontstyle01"/>
              </w:rPr>
              <w:t>Нереалистичность</w:t>
            </w:r>
            <w:proofErr w:type="spellEnd"/>
            <w:r w:rsidRPr="007B7A31">
              <w:rPr>
                <w:rStyle w:val="fontstyle01"/>
              </w:rPr>
              <w:t xml:space="preserve"> видения решения проблем.</w:t>
            </w:r>
          </w:p>
          <w:p w:rsidR="000C7245" w:rsidRPr="007B7A31" w:rsidRDefault="000C7245" w:rsidP="007B7A31">
            <w:pPr>
              <w:spacing w:after="0" w:line="240" w:lineRule="auto"/>
            </w:pPr>
            <w:r w:rsidRPr="007B7A31">
              <w:rPr>
                <w:rStyle w:val="fontstyle01"/>
              </w:rPr>
              <w:t>Примеры из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собственной практики не всегда соответствуют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иллюстрируемым положениям.</w:t>
            </w:r>
          </w:p>
        </w:tc>
        <w:tc>
          <w:tcPr>
            <w:tcW w:w="992" w:type="dxa"/>
            <w:shd w:val="clear" w:color="auto" w:fill="auto"/>
          </w:tcPr>
          <w:p w:rsidR="000C7245" w:rsidRPr="007B7A31" w:rsidRDefault="000C7245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0C7245" w:rsidRPr="007B7A31" w:rsidTr="008A213C">
        <w:trPr>
          <w:trHeight w:val="85"/>
        </w:trPr>
        <w:tc>
          <w:tcPr>
            <w:tcW w:w="4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C7245" w:rsidRPr="007B7A31" w:rsidRDefault="000C7245" w:rsidP="007B7A31">
            <w:pPr>
              <w:spacing w:after="0" w:line="240" w:lineRule="auto"/>
              <w:jc w:val="both"/>
            </w:pPr>
            <w:r w:rsidRPr="008A213C">
              <w:rPr>
                <w:rStyle w:val="fontstyle01"/>
              </w:rPr>
              <w:t>Высокий</w:t>
            </w:r>
            <w:r w:rsidRPr="008A213C">
              <w:rPr>
                <w:color w:val="000000"/>
              </w:rPr>
              <w:br/>
            </w:r>
            <w:r w:rsidRPr="008A213C">
              <w:rPr>
                <w:rStyle w:val="fontstyle01"/>
              </w:rPr>
              <w:t>(успешный)</w:t>
            </w:r>
          </w:p>
        </w:tc>
        <w:tc>
          <w:tcPr>
            <w:tcW w:w="5103" w:type="dxa"/>
            <w:shd w:val="clear" w:color="auto" w:fill="auto"/>
          </w:tcPr>
          <w:p w:rsidR="000C7245" w:rsidRPr="007B7A31" w:rsidRDefault="008A213C" w:rsidP="008A213C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21"/>
                <w:b w:val="0"/>
              </w:rPr>
              <w:t>Видение стратегии и тактики решения проблемы.</w:t>
            </w:r>
            <w:r w:rsidRPr="007B7A31">
              <w:rPr>
                <w:b/>
                <w:color w:val="000000"/>
              </w:rPr>
              <w:br/>
            </w:r>
            <w:r w:rsidRPr="007B7A31">
              <w:rPr>
                <w:rStyle w:val="fontstyle21"/>
                <w:b w:val="0"/>
              </w:rPr>
              <w:t>Обосновывается значимость педагога в трансформационных</w:t>
            </w:r>
            <w:r>
              <w:rPr>
                <w:rStyle w:val="fontstyle21"/>
                <w:b w:val="0"/>
              </w:rPr>
              <w:t xml:space="preserve"> </w:t>
            </w:r>
            <w:r w:rsidRPr="007B7A31">
              <w:rPr>
                <w:rStyle w:val="fontstyle21"/>
                <w:b w:val="0"/>
              </w:rPr>
              <w:t>процессах. Нестандартность авторских идей.</w:t>
            </w:r>
          </w:p>
        </w:tc>
        <w:tc>
          <w:tcPr>
            <w:tcW w:w="992" w:type="dxa"/>
            <w:shd w:val="clear" w:color="auto" w:fill="auto"/>
          </w:tcPr>
          <w:p w:rsidR="000C7245" w:rsidRPr="007B7A31" w:rsidRDefault="000C7245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0C7245" w:rsidRPr="007B7A31" w:rsidTr="008A213C">
        <w:trPr>
          <w:trHeight w:val="85"/>
        </w:trPr>
        <w:tc>
          <w:tcPr>
            <w:tcW w:w="426" w:type="dxa"/>
            <w:vMerge w:val="restart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</w:pPr>
            <w:r w:rsidRPr="007B7A31"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color w:val="000000"/>
              </w:rPr>
              <w:t xml:space="preserve">Масштабность видения проблем и нестандартность </w:t>
            </w:r>
            <w:r w:rsidRPr="007B7A31">
              <w:rPr>
                <w:color w:val="000000"/>
              </w:rPr>
              <w:lastRenderedPageBreak/>
              <w:t>предлагаемых решений</w:t>
            </w:r>
          </w:p>
        </w:tc>
        <w:tc>
          <w:tcPr>
            <w:tcW w:w="2126" w:type="dxa"/>
          </w:tcPr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lastRenderedPageBreak/>
              <w:t>Низкий</w:t>
            </w:r>
          </w:p>
          <w:p w:rsidR="000C7245" w:rsidRPr="007B7A31" w:rsidRDefault="000C7245" w:rsidP="008A213C">
            <w:pPr>
              <w:spacing w:after="0" w:line="240" w:lineRule="auto"/>
              <w:ind w:right="62"/>
              <w:jc w:val="both"/>
            </w:pPr>
            <w:r w:rsidRPr="007B7A31">
              <w:t>(недостаточный)</w:t>
            </w:r>
          </w:p>
        </w:tc>
        <w:tc>
          <w:tcPr>
            <w:tcW w:w="5103" w:type="dxa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</w:pPr>
            <w:r w:rsidRPr="007B7A31">
              <w:rPr>
                <w:rStyle w:val="fontstyle01"/>
              </w:rPr>
              <w:t>Предлагается тактика решений без понимания стратегии.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Идеи стандартны и не решают проблемы.</w:t>
            </w:r>
          </w:p>
        </w:tc>
        <w:tc>
          <w:tcPr>
            <w:tcW w:w="992" w:type="dxa"/>
            <w:shd w:val="clear" w:color="auto" w:fill="auto"/>
          </w:tcPr>
          <w:p w:rsidR="000C7245" w:rsidRPr="007B7A31" w:rsidRDefault="000C7245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0C7245" w:rsidRPr="007B7A31" w:rsidTr="008A213C">
        <w:trPr>
          <w:trHeight w:val="85"/>
        </w:trPr>
        <w:tc>
          <w:tcPr>
            <w:tcW w:w="4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t>Средний</w:t>
            </w:r>
          </w:p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lastRenderedPageBreak/>
              <w:t>(стандартный)</w:t>
            </w:r>
          </w:p>
        </w:tc>
        <w:tc>
          <w:tcPr>
            <w:tcW w:w="5103" w:type="dxa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21"/>
                <w:b w:val="0"/>
              </w:rPr>
              <w:lastRenderedPageBreak/>
              <w:t>О</w:t>
            </w:r>
            <w:r w:rsidRPr="007B7A31">
              <w:rPr>
                <w:rStyle w:val="fontstyle01"/>
              </w:rPr>
              <w:t xml:space="preserve">тсутствие глубины понимания </w:t>
            </w:r>
            <w:r w:rsidRPr="007B7A31">
              <w:rPr>
                <w:rStyle w:val="fontstyle01"/>
              </w:rPr>
              <w:lastRenderedPageBreak/>
              <w:t>обсуждаемых вопросов.</w:t>
            </w:r>
          </w:p>
        </w:tc>
        <w:tc>
          <w:tcPr>
            <w:tcW w:w="992" w:type="dxa"/>
            <w:shd w:val="clear" w:color="auto" w:fill="auto"/>
          </w:tcPr>
          <w:p w:rsidR="000C7245" w:rsidRPr="007B7A31" w:rsidRDefault="000C7245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lastRenderedPageBreak/>
              <w:t>5-7</w:t>
            </w:r>
          </w:p>
        </w:tc>
      </w:tr>
      <w:tr w:rsidR="000C7245" w:rsidRPr="007B7A31" w:rsidTr="008A213C">
        <w:trPr>
          <w:trHeight w:val="85"/>
        </w:trPr>
        <w:tc>
          <w:tcPr>
            <w:tcW w:w="4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C7245" w:rsidRPr="007B7A31" w:rsidRDefault="000C7245" w:rsidP="007B7A31">
            <w:pPr>
              <w:spacing w:after="0" w:line="240" w:lineRule="auto"/>
              <w:jc w:val="both"/>
            </w:pPr>
            <w:r w:rsidRPr="007B7A31">
              <w:rPr>
                <w:rStyle w:val="fontstyle01"/>
              </w:rPr>
              <w:t>Высокий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(успешный)</w:t>
            </w:r>
          </w:p>
        </w:tc>
        <w:tc>
          <w:tcPr>
            <w:tcW w:w="5103" w:type="dxa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rPr>
                <w:b/>
                <w:color w:val="000000"/>
              </w:rPr>
            </w:pPr>
            <w:r w:rsidRPr="007B7A31">
              <w:rPr>
                <w:rStyle w:val="fontstyle21"/>
                <w:b w:val="0"/>
              </w:rPr>
              <w:t>Точно определяются значимые тенденции и стратегии.</w:t>
            </w:r>
          </w:p>
          <w:p w:rsidR="000C7245" w:rsidRPr="007B7A31" w:rsidRDefault="000C7245" w:rsidP="008A213C">
            <w:pPr>
              <w:spacing w:after="0" w:line="240" w:lineRule="auto"/>
              <w:rPr>
                <w:b/>
              </w:rPr>
            </w:pPr>
            <w:r w:rsidRPr="007B7A31">
              <w:rPr>
                <w:rStyle w:val="fontstyle21"/>
                <w:b w:val="0"/>
              </w:rPr>
              <w:t>Учитываются интересы разных групп участников</w:t>
            </w:r>
            <w:r w:rsidRPr="007B7A31">
              <w:rPr>
                <w:b/>
                <w:color w:val="000000"/>
              </w:rPr>
              <w:t xml:space="preserve"> </w:t>
            </w:r>
            <w:r w:rsidRPr="007B7A31">
              <w:rPr>
                <w:rStyle w:val="fontstyle21"/>
                <w:b w:val="0"/>
              </w:rPr>
              <w:t>образовательных отношений. Выводы адекватны</w:t>
            </w:r>
            <w:r w:rsidRPr="007B7A31">
              <w:rPr>
                <w:b/>
                <w:color w:val="000000"/>
              </w:rPr>
              <w:t xml:space="preserve"> </w:t>
            </w:r>
            <w:r w:rsidRPr="007B7A31">
              <w:rPr>
                <w:rStyle w:val="fontstyle21"/>
                <w:b w:val="0"/>
              </w:rPr>
              <w:t>аргументации. Примеры из практики точные и яркие.</w:t>
            </w:r>
          </w:p>
        </w:tc>
        <w:tc>
          <w:tcPr>
            <w:tcW w:w="992" w:type="dxa"/>
            <w:shd w:val="clear" w:color="auto" w:fill="auto"/>
          </w:tcPr>
          <w:p w:rsidR="000C7245" w:rsidRPr="007B7A31" w:rsidRDefault="000C7245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0C7245" w:rsidRPr="007B7A31" w:rsidTr="008A213C">
        <w:trPr>
          <w:trHeight w:val="85"/>
        </w:trPr>
        <w:tc>
          <w:tcPr>
            <w:tcW w:w="426" w:type="dxa"/>
            <w:vMerge w:val="restart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</w:pPr>
            <w:r w:rsidRPr="007B7A31"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7245" w:rsidRPr="007B7A31" w:rsidRDefault="000C7245" w:rsidP="007B7A31">
            <w:pPr>
              <w:shd w:val="clear" w:color="auto" w:fill="FFFFFF"/>
              <w:spacing w:after="0" w:line="240" w:lineRule="auto"/>
              <w:ind w:left="45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Конструктивность позиции</w:t>
            </w:r>
          </w:p>
          <w:p w:rsidR="000C7245" w:rsidRPr="007B7A31" w:rsidRDefault="000C7245" w:rsidP="007B7A31">
            <w:pPr>
              <w:spacing w:after="0" w:line="240" w:lineRule="auto"/>
              <w:ind w:right="158"/>
              <w:rPr>
                <w:b/>
              </w:rPr>
            </w:pPr>
          </w:p>
        </w:tc>
        <w:tc>
          <w:tcPr>
            <w:tcW w:w="2126" w:type="dxa"/>
          </w:tcPr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t>Низкий</w:t>
            </w:r>
          </w:p>
          <w:p w:rsidR="000C7245" w:rsidRPr="007B7A31" w:rsidRDefault="000C7245" w:rsidP="006B6F30">
            <w:pPr>
              <w:spacing w:after="0" w:line="240" w:lineRule="auto"/>
              <w:ind w:right="62"/>
              <w:jc w:val="both"/>
            </w:pPr>
            <w:r w:rsidRPr="007B7A31">
              <w:t>(недостаточный)</w:t>
            </w:r>
          </w:p>
        </w:tc>
        <w:tc>
          <w:tcPr>
            <w:tcW w:w="5103" w:type="dxa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Занимаемая позиция жесткая и не предполагает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изменений.</w:t>
            </w:r>
          </w:p>
          <w:p w:rsidR="000C7245" w:rsidRPr="007B7A31" w:rsidRDefault="000C7245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Неготовность взять ответственность, проявлять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инициативу и занимать лидерскую позицию.</w:t>
            </w:r>
          </w:p>
          <w:p w:rsidR="000C7245" w:rsidRPr="007B7A31" w:rsidRDefault="000C7245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Отсутствуют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образы и метафоры.</w:t>
            </w:r>
          </w:p>
        </w:tc>
        <w:tc>
          <w:tcPr>
            <w:tcW w:w="992" w:type="dxa"/>
            <w:shd w:val="clear" w:color="auto" w:fill="auto"/>
          </w:tcPr>
          <w:p w:rsidR="000C7245" w:rsidRPr="007B7A31" w:rsidRDefault="000C7245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0C7245" w:rsidRPr="007B7A31" w:rsidTr="008A213C">
        <w:trPr>
          <w:trHeight w:val="85"/>
        </w:trPr>
        <w:tc>
          <w:tcPr>
            <w:tcW w:w="4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t>Средний</w:t>
            </w:r>
          </w:p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t>(стандартный)</w:t>
            </w:r>
          </w:p>
        </w:tc>
        <w:tc>
          <w:tcPr>
            <w:tcW w:w="5103" w:type="dxa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Принимается ответственность, но проявление инициативы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и лидерской роли делегируется другим.</w:t>
            </w:r>
          </w:p>
          <w:p w:rsidR="000C7245" w:rsidRPr="007B7A31" w:rsidRDefault="000C7245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Образы и метафоры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неудачны.</w:t>
            </w:r>
          </w:p>
        </w:tc>
        <w:tc>
          <w:tcPr>
            <w:tcW w:w="992" w:type="dxa"/>
            <w:shd w:val="clear" w:color="auto" w:fill="auto"/>
          </w:tcPr>
          <w:p w:rsidR="000C7245" w:rsidRPr="007B7A31" w:rsidRDefault="000C7245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0C7245" w:rsidRPr="007B7A31" w:rsidTr="008A213C">
        <w:trPr>
          <w:trHeight w:val="85"/>
        </w:trPr>
        <w:tc>
          <w:tcPr>
            <w:tcW w:w="4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C7245" w:rsidRPr="007B7A31" w:rsidRDefault="000C7245" w:rsidP="007B7A31">
            <w:pPr>
              <w:spacing w:after="0" w:line="240" w:lineRule="auto"/>
              <w:jc w:val="both"/>
            </w:pPr>
            <w:r w:rsidRPr="007B7A31">
              <w:rPr>
                <w:rStyle w:val="fontstyle01"/>
              </w:rPr>
              <w:t>Высокий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(успешный)</w:t>
            </w:r>
          </w:p>
        </w:tc>
        <w:tc>
          <w:tcPr>
            <w:tcW w:w="5103" w:type="dxa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rPr>
                <w:b/>
                <w:color w:val="000000"/>
              </w:rPr>
            </w:pPr>
            <w:r w:rsidRPr="007B7A31">
              <w:rPr>
                <w:rStyle w:val="fontstyle21"/>
                <w:b w:val="0"/>
              </w:rPr>
              <w:t>Удерживается фокус внимания на главном.</w:t>
            </w:r>
          </w:p>
          <w:p w:rsidR="000C7245" w:rsidRPr="007B7A31" w:rsidRDefault="000C7245" w:rsidP="007B7A31">
            <w:pPr>
              <w:spacing w:after="0" w:line="240" w:lineRule="auto"/>
              <w:ind w:right="158"/>
              <w:rPr>
                <w:rStyle w:val="fontstyle21"/>
                <w:b w:val="0"/>
              </w:rPr>
            </w:pPr>
            <w:r w:rsidRPr="007B7A31">
              <w:rPr>
                <w:rStyle w:val="fontstyle21"/>
                <w:b w:val="0"/>
              </w:rPr>
              <w:t>Демонстрируется видение конкретных реалистичных</w:t>
            </w:r>
            <w:r w:rsidRPr="007B7A31">
              <w:rPr>
                <w:b/>
                <w:color w:val="000000"/>
              </w:rPr>
              <w:t xml:space="preserve"> </w:t>
            </w:r>
            <w:r w:rsidRPr="007B7A31">
              <w:rPr>
                <w:rStyle w:val="fontstyle21"/>
                <w:b w:val="0"/>
              </w:rPr>
              <w:t>решений.</w:t>
            </w:r>
          </w:p>
          <w:p w:rsidR="000C7245" w:rsidRPr="007B7A31" w:rsidRDefault="000C7245" w:rsidP="007B7A31">
            <w:pPr>
              <w:spacing w:after="0" w:line="240" w:lineRule="auto"/>
              <w:ind w:right="158"/>
              <w:rPr>
                <w:rStyle w:val="fontstyle21"/>
                <w:b w:val="0"/>
              </w:rPr>
            </w:pPr>
            <w:r w:rsidRPr="007B7A31">
              <w:rPr>
                <w:rStyle w:val="fontstyle21"/>
                <w:b w:val="0"/>
              </w:rPr>
              <w:t>Уважение к другим взглядам в сочетании с</w:t>
            </w:r>
            <w:r w:rsidRPr="007B7A31">
              <w:rPr>
                <w:b/>
                <w:color w:val="000000"/>
              </w:rPr>
              <w:t xml:space="preserve"> </w:t>
            </w:r>
            <w:r w:rsidRPr="007B7A31">
              <w:rPr>
                <w:rStyle w:val="fontstyle21"/>
                <w:b w:val="0"/>
              </w:rPr>
              <w:t>твердостью позиции по ценностным вопросам.</w:t>
            </w:r>
          </w:p>
          <w:p w:rsidR="000C7245" w:rsidRPr="007B7A31" w:rsidRDefault="000C7245" w:rsidP="007B7A31">
            <w:pPr>
              <w:spacing w:after="0" w:line="240" w:lineRule="auto"/>
              <w:ind w:right="158"/>
              <w:rPr>
                <w:rStyle w:val="fontstyle21"/>
                <w:b w:val="0"/>
              </w:rPr>
            </w:pPr>
            <w:r w:rsidRPr="007B7A31">
              <w:rPr>
                <w:rStyle w:val="fontstyle21"/>
                <w:b w:val="0"/>
              </w:rPr>
              <w:t>Готовность</w:t>
            </w:r>
            <w:r w:rsidRPr="007B7A31">
              <w:rPr>
                <w:b/>
                <w:color w:val="000000"/>
              </w:rPr>
              <w:t xml:space="preserve"> </w:t>
            </w:r>
            <w:r w:rsidRPr="007B7A31">
              <w:rPr>
                <w:rStyle w:val="fontstyle21"/>
                <w:b w:val="0"/>
              </w:rPr>
              <w:t>брать ответственность, проявлять инициативу и занимать</w:t>
            </w:r>
            <w:r w:rsidR="006B6F30">
              <w:rPr>
                <w:rStyle w:val="fontstyle21"/>
                <w:b w:val="0"/>
              </w:rPr>
              <w:t xml:space="preserve"> </w:t>
            </w:r>
            <w:r w:rsidRPr="007B7A31">
              <w:rPr>
                <w:rStyle w:val="fontstyle21"/>
                <w:b w:val="0"/>
              </w:rPr>
              <w:t>лидерскую позицию.</w:t>
            </w:r>
          </w:p>
          <w:p w:rsidR="000C7245" w:rsidRPr="007B7A31" w:rsidRDefault="000C7245" w:rsidP="007B7A31">
            <w:pPr>
              <w:spacing w:after="0" w:line="240" w:lineRule="auto"/>
              <w:ind w:right="158"/>
              <w:rPr>
                <w:rStyle w:val="fontstyle21"/>
                <w:b w:val="0"/>
              </w:rPr>
            </w:pPr>
            <w:r w:rsidRPr="007B7A31">
              <w:rPr>
                <w:rStyle w:val="fontstyle21"/>
                <w:b w:val="0"/>
              </w:rPr>
              <w:t>Яркие и запоминающиеся образы и</w:t>
            </w:r>
            <w:r w:rsidRPr="007B7A31">
              <w:rPr>
                <w:b/>
                <w:color w:val="000000"/>
              </w:rPr>
              <w:br/>
            </w:r>
            <w:r w:rsidRPr="007B7A31">
              <w:rPr>
                <w:rStyle w:val="fontstyle21"/>
                <w:b w:val="0"/>
              </w:rPr>
              <w:t>метафоры.</w:t>
            </w:r>
          </w:p>
          <w:p w:rsidR="000C7245" w:rsidRPr="007B7A31" w:rsidRDefault="000C7245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21"/>
                <w:b w:val="0"/>
              </w:rPr>
              <w:t>Примеры соответствуют иллюстрируемым</w:t>
            </w:r>
            <w:r w:rsidRPr="007B7A31">
              <w:rPr>
                <w:b/>
                <w:color w:val="000000"/>
              </w:rPr>
              <w:t xml:space="preserve"> </w:t>
            </w:r>
            <w:r w:rsidRPr="007B7A31">
              <w:rPr>
                <w:rStyle w:val="fontstyle21"/>
                <w:b w:val="0"/>
              </w:rPr>
              <w:t>положениям.</w:t>
            </w:r>
          </w:p>
        </w:tc>
        <w:tc>
          <w:tcPr>
            <w:tcW w:w="992" w:type="dxa"/>
            <w:shd w:val="clear" w:color="auto" w:fill="auto"/>
          </w:tcPr>
          <w:p w:rsidR="000C7245" w:rsidRPr="007B7A31" w:rsidRDefault="000C7245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0C7245" w:rsidRPr="007B7A31" w:rsidTr="008A213C">
        <w:trPr>
          <w:trHeight w:val="85"/>
        </w:trPr>
        <w:tc>
          <w:tcPr>
            <w:tcW w:w="426" w:type="dxa"/>
            <w:vMerge w:val="restart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</w:pPr>
            <w:r w:rsidRPr="007B7A31"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color w:val="000000"/>
              </w:rPr>
              <w:t>Коммуникативная культура</w:t>
            </w:r>
          </w:p>
        </w:tc>
        <w:tc>
          <w:tcPr>
            <w:tcW w:w="2126" w:type="dxa"/>
          </w:tcPr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t>Низкий</w:t>
            </w:r>
          </w:p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proofErr w:type="gramStart"/>
            <w:r w:rsidRPr="007B7A31">
              <w:t>(</w:t>
            </w:r>
            <w:proofErr w:type="spellStart"/>
            <w:r w:rsidRPr="007B7A31">
              <w:t>недостаточ</w:t>
            </w:r>
            <w:proofErr w:type="spellEnd"/>
            <w:proofErr w:type="gramEnd"/>
          </w:p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proofErr w:type="spellStart"/>
            <w:proofErr w:type="gramStart"/>
            <w:r w:rsidRPr="007B7A31">
              <w:t>ный</w:t>
            </w:r>
            <w:proofErr w:type="spellEnd"/>
            <w:r w:rsidRPr="007B7A31">
              <w:t>)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rPr>
                <w:rStyle w:val="fontstyle01"/>
              </w:rPr>
            </w:pPr>
            <w:r w:rsidRPr="007B7A31">
              <w:rPr>
                <w:rStyle w:val="fontstyle01"/>
              </w:rPr>
              <w:t>Несоблюдение норм языковой грамотности.</w:t>
            </w:r>
          </w:p>
          <w:p w:rsidR="000C7245" w:rsidRPr="007B7A31" w:rsidRDefault="000C7245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Предлагаемые</w:t>
            </w:r>
            <w:r w:rsidRPr="007B7A31">
              <w:rPr>
                <w:color w:val="000000"/>
              </w:rPr>
              <w:t xml:space="preserve"> </w:t>
            </w:r>
            <w:r w:rsidRPr="007B7A31">
              <w:rPr>
                <w:rStyle w:val="fontstyle01"/>
              </w:rPr>
              <w:t>решения банальны и не вызывают интереса</w:t>
            </w:r>
            <w:r w:rsidR="006B6F30">
              <w:rPr>
                <w:rStyle w:val="fontstyle01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C7245" w:rsidRPr="007B7A31" w:rsidRDefault="000C7245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1-4</w:t>
            </w:r>
          </w:p>
        </w:tc>
      </w:tr>
      <w:tr w:rsidR="000C7245" w:rsidRPr="007B7A31" w:rsidTr="008A213C">
        <w:trPr>
          <w:trHeight w:val="85"/>
        </w:trPr>
        <w:tc>
          <w:tcPr>
            <w:tcW w:w="4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t>Средний</w:t>
            </w:r>
          </w:p>
          <w:p w:rsidR="000C7245" w:rsidRPr="007B7A31" w:rsidRDefault="000C7245" w:rsidP="007B7A31">
            <w:pPr>
              <w:spacing w:after="0" w:line="240" w:lineRule="auto"/>
              <w:ind w:right="62"/>
              <w:jc w:val="both"/>
            </w:pPr>
            <w:r w:rsidRPr="007B7A31">
              <w:t>(стандартный)</w:t>
            </w:r>
          </w:p>
        </w:tc>
        <w:tc>
          <w:tcPr>
            <w:tcW w:w="5103" w:type="dxa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rPr>
                <w:color w:val="000000"/>
              </w:rPr>
            </w:pPr>
            <w:r w:rsidRPr="007B7A31">
              <w:rPr>
                <w:rStyle w:val="fontstyle01"/>
              </w:rPr>
              <w:t>Отдельные нарушения языковой грамотности.</w:t>
            </w:r>
          </w:p>
          <w:p w:rsidR="000C7245" w:rsidRPr="007B7A31" w:rsidRDefault="000C7245" w:rsidP="007B7A31">
            <w:pPr>
              <w:spacing w:after="0" w:line="240" w:lineRule="auto"/>
              <w:ind w:right="158"/>
              <w:rPr>
                <w:b/>
              </w:rPr>
            </w:pPr>
            <w:r w:rsidRPr="007B7A31">
              <w:rPr>
                <w:rStyle w:val="fontstyle01"/>
              </w:rPr>
              <w:t>Интонационные акценты не всегда точны.</w:t>
            </w:r>
          </w:p>
        </w:tc>
        <w:tc>
          <w:tcPr>
            <w:tcW w:w="992" w:type="dxa"/>
            <w:shd w:val="clear" w:color="auto" w:fill="auto"/>
          </w:tcPr>
          <w:p w:rsidR="000C7245" w:rsidRPr="007B7A31" w:rsidRDefault="000C7245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5-7</w:t>
            </w:r>
          </w:p>
        </w:tc>
      </w:tr>
      <w:tr w:rsidR="000C7245" w:rsidRPr="007B7A31" w:rsidTr="008A213C">
        <w:trPr>
          <w:trHeight w:val="85"/>
        </w:trPr>
        <w:tc>
          <w:tcPr>
            <w:tcW w:w="4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ind w:right="15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C7245" w:rsidRPr="007B7A31" w:rsidRDefault="000C7245" w:rsidP="007B7A31">
            <w:pPr>
              <w:spacing w:after="0" w:line="240" w:lineRule="auto"/>
              <w:jc w:val="both"/>
            </w:pPr>
            <w:r w:rsidRPr="007B7A31">
              <w:rPr>
                <w:rStyle w:val="fontstyle01"/>
              </w:rPr>
              <w:t>Высокий</w:t>
            </w:r>
            <w:r w:rsidRPr="007B7A31">
              <w:rPr>
                <w:color w:val="000000"/>
              </w:rPr>
              <w:br/>
            </w:r>
            <w:r w:rsidRPr="007B7A31">
              <w:rPr>
                <w:rStyle w:val="fontstyle01"/>
              </w:rPr>
              <w:t>(успешный)</w:t>
            </w:r>
          </w:p>
        </w:tc>
        <w:tc>
          <w:tcPr>
            <w:tcW w:w="5103" w:type="dxa"/>
            <w:shd w:val="clear" w:color="auto" w:fill="auto"/>
          </w:tcPr>
          <w:p w:rsidR="000C7245" w:rsidRPr="007B7A31" w:rsidRDefault="000C7245" w:rsidP="007B7A31">
            <w:pPr>
              <w:spacing w:after="0" w:line="240" w:lineRule="auto"/>
              <w:rPr>
                <w:b/>
                <w:color w:val="000000"/>
              </w:rPr>
            </w:pPr>
            <w:r w:rsidRPr="007B7A31">
              <w:rPr>
                <w:rStyle w:val="fontstyle21"/>
                <w:b w:val="0"/>
              </w:rPr>
              <w:t>Соблюдение норм языковой грамотности. Высокий</w:t>
            </w:r>
            <w:r w:rsidRPr="007B7A31">
              <w:rPr>
                <w:b/>
                <w:color w:val="000000"/>
              </w:rPr>
              <w:t xml:space="preserve"> </w:t>
            </w:r>
            <w:r w:rsidRPr="007B7A31">
              <w:rPr>
                <w:rStyle w:val="fontstyle21"/>
                <w:b w:val="0"/>
              </w:rPr>
              <w:t>уровень владения ораторским искусством с умелым</w:t>
            </w:r>
            <w:r w:rsidRPr="007B7A31">
              <w:rPr>
                <w:b/>
                <w:color w:val="000000"/>
              </w:rPr>
              <w:t xml:space="preserve"> </w:t>
            </w:r>
            <w:r w:rsidRPr="007B7A31">
              <w:rPr>
                <w:rStyle w:val="fontstyle21"/>
                <w:b w:val="0"/>
              </w:rPr>
              <w:t>сочетанием вербальной и невербальной коммуникации.</w:t>
            </w:r>
          </w:p>
          <w:p w:rsidR="000C7245" w:rsidRPr="007B7A31" w:rsidRDefault="000C7245" w:rsidP="007B7A31">
            <w:pPr>
              <w:spacing w:after="0" w:line="240" w:lineRule="auto"/>
              <w:rPr>
                <w:rStyle w:val="fontstyle21"/>
                <w:b w:val="0"/>
              </w:rPr>
            </w:pPr>
            <w:r w:rsidRPr="007B7A31">
              <w:rPr>
                <w:rStyle w:val="fontstyle21"/>
                <w:b w:val="0"/>
              </w:rPr>
              <w:t>Предлагаемые решения вызывают удивление и</w:t>
            </w:r>
            <w:r w:rsidRPr="007B7A31">
              <w:rPr>
                <w:b/>
                <w:color w:val="000000"/>
              </w:rPr>
              <w:t xml:space="preserve"> </w:t>
            </w:r>
            <w:r w:rsidRPr="007B7A31">
              <w:rPr>
                <w:rStyle w:val="fontstyle21"/>
                <w:b w:val="0"/>
              </w:rPr>
              <w:t>профессиональный интерес.</w:t>
            </w:r>
          </w:p>
          <w:p w:rsidR="000C7245" w:rsidRPr="007B7A31" w:rsidRDefault="000C7245" w:rsidP="006B6F30">
            <w:pPr>
              <w:spacing w:after="0" w:line="240" w:lineRule="auto"/>
              <w:rPr>
                <w:b/>
              </w:rPr>
            </w:pPr>
            <w:r w:rsidRPr="007B7A31">
              <w:rPr>
                <w:rStyle w:val="fontstyle21"/>
                <w:b w:val="0"/>
              </w:rPr>
              <w:t>Творческие решения адекватны</w:t>
            </w:r>
            <w:r w:rsidRPr="007B7A31">
              <w:rPr>
                <w:b/>
                <w:color w:val="000000"/>
              </w:rPr>
              <w:br/>
            </w:r>
            <w:r w:rsidRPr="007B7A31">
              <w:rPr>
                <w:rStyle w:val="fontstyle21"/>
                <w:b w:val="0"/>
              </w:rPr>
              <w:t>профессиональным проблемам.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:rsidR="000C7245" w:rsidRPr="007B7A31" w:rsidRDefault="000C7245" w:rsidP="007B7A31">
            <w:pPr>
              <w:tabs>
                <w:tab w:val="left" w:pos="1309"/>
              </w:tabs>
              <w:spacing w:after="0" w:line="240" w:lineRule="auto"/>
              <w:jc w:val="both"/>
              <w:rPr>
                <w:color w:val="000000"/>
              </w:rPr>
            </w:pPr>
            <w:r w:rsidRPr="007B7A31">
              <w:rPr>
                <w:color w:val="000000"/>
              </w:rPr>
              <w:t>8-10</w:t>
            </w:r>
          </w:p>
        </w:tc>
      </w:tr>
      <w:tr w:rsidR="00D14145" w:rsidRPr="007B7A31" w:rsidTr="008A213C">
        <w:tc>
          <w:tcPr>
            <w:tcW w:w="9781" w:type="dxa"/>
            <w:gridSpan w:val="4"/>
          </w:tcPr>
          <w:p w:rsidR="00D14145" w:rsidRPr="007B7A31" w:rsidRDefault="00D14145" w:rsidP="007B7A31">
            <w:pPr>
              <w:shd w:val="clear" w:color="auto" w:fill="FFFFFF"/>
              <w:spacing w:after="0" w:line="240" w:lineRule="auto"/>
              <w:ind w:left="5"/>
              <w:jc w:val="right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D14145" w:rsidRPr="007B7A31" w:rsidRDefault="00D14145" w:rsidP="007B7A31">
            <w:pPr>
              <w:shd w:val="clear" w:color="auto" w:fill="FFFFFF"/>
              <w:spacing w:after="0" w:line="240" w:lineRule="auto"/>
              <w:ind w:left="5"/>
              <w:jc w:val="center"/>
              <w:rPr>
                <w:b/>
                <w:color w:val="000000"/>
              </w:rPr>
            </w:pPr>
            <w:r w:rsidRPr="007B7A31">
              <w:rPr>
                <w:b/>
                <w:color w:val="000000"/>
              </w:rPr>
              <w:t>40</w:t>
            </w:r>
          </w:p>
          <w:p w:rsidR="00D14145" w:rsidRPr="007B7A31" w:rsidRDefault="00D14145" w:rsidP="007B7A31">
            <w:pPr>
              <w:shd w:val="clear" w:color="auto" w:fill="FFFFFF"/>
              <w:spacing w:after="0" w:line="240" w:lineRule="auto"/>
              <w:ind w:left="5"/>
              <w:jc w:val="center"/>
              <w:rPr>
                <w:b/>
                <w:color w:val="000000"/>
              </w:rPr>
            </w:pPr>
          </w:p>
        </w:tc>
      </w:tr>
    </w:tbl>
    <w:p w:rsidR="006740F8" w:rsidRPr="007B7A31" w:rsidRDefault="006740F8" w:rsidP="007B7A31">
      <w:pPr>
        <w:spacing w:after="0" w:line="240" w:lineRule="auto"/>
        <w:rPr>
          <w:spacing w:val="-2"/>
        </w:rPr>
      </w:pPr>
      <w:r w:rsidRPr="007B7A31">
        <w:rPr>
          <w:spacing w:val="-2"/>
        </w:rPr>
        <w:br w:type="page"/>
      </w:r>
    </w:p>
    <w:p w:rsidR="006740F8" w:rsidRPr="007B7A31" w:rsidRDefault="006740F8" w:rsidP="007B7A31">
      <w:pPr>
        <w:shd w:val="clear" w:color="auto" w:fill="FFFFFF"/>
        <w:spacing w:after="0" w:line="240" w:lineRule="auto"/>
        <w:jc w:val="right"/>
        <w:rPr>
          <w:spacing w:val="-2"/>
        </w:rPr>
      </w:pPr>
      <w:r w:rsidRPr="007B7A31">
        <w:rPr>
          <w:spacing w:val="-2"/>
        </w:rPr>
        <w:lastRenderedPageBreak/>
        <w:t>Приложение 1</w:t>
      </w:r>
    </w:p>
    <w:p w:rsidR="006740F8" w:rsidRPr="007B7A31" w:rsidRDefault="006740F8" w:rsidP="007B7A31">
      <w:pPr>
        <w:shd w:val="clear" w:color="auto" w:fill="FFFFFF"/>
        <w:spacing w:after="0" w:line="240" w:lineRule="auto"/>
        <w:jc w:val="center"/>
      </w:pPr>
      <w:r w:rsidRPr="007B7A31">
        <w:rPr>
          <w:spacing w:val="-2"/>
        </w:rPr>
        <w:t>Образец заявления кандидата на участие в муниципальном этапе Конкурса</w:t>
      </w:r>
    </w:p>
    <w:p w:rsidR="006740F8" w:rsidRPr="007B7A31" w:rsidRDefault="006740F8" w:rsidP="007B7A31">
      <w:pPr>
        <w:spacing w:after="0" w:line="240" w:lineRule="auto"/>
        <w:jc w:val="center"/>
        <w:rPr>
          <w:b/>
        </w:rPr>
      </w:pPr>
    </w:p>
    <w:p w:rsidR="006740F8" w:rsidRPr="007B7A31" w:rsidRDefault="006740F8" w:rsidP="007B7A31">
      <w:pPr>
        <w:spacing w:after="0" w:line="240" w:lineRule="auto"/>
        <w:jc w:val="center"/>
        <w:rPr>
          <w:b/>
        </w:rPr>
      </w:pPr>
    </w:p>
    <w:p w:rsidR="006740F8" w:rsidRPr="007B7A31" w:rsidRDefault="006740F8" w:rsidP="007B7A31">
      <w:pPr>
        <w:spacing w:after="0" w:line="240" w:lineRule="auto"/>
        <w:jc w:val="center"/>
        <w:rPr>
          <w:b/>
        </w:rPr>
      </w:pPr>
    </w:p>
    <w:p w:rsidR="006740F8" w:rsidRPr="007B7A31" w:rsidRDefault="006740F8" w:rsidP="007B7A3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 w:rsidRPr="007B7A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A3EF9C" wp14:editId="1D2C0BA4">
                <wp:simplePos x="0" y="0"/>
                <wp:positionH relativeFrom="column">
                  <wp:posOffset>374650</wp:posOffset>
                </wp:positionH>
                <wp:positionV relativeFrom="paragraph">
                  <wp:posOffset>104140</wp:posOffset>
                </wp:positionV>
                <wp:extent cx="1148715" cy="108902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6" w:rsidRDefault="00840026" w:rsidP="006740F8">
                            <w:r>
                              <w:object w:dxaOrig="1523" w:dyaOrig="13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15pt;height:66.4pt" o:ole="" fillcolor="window">
                                  <v:imagedata r:id="rId6" o:title="" gain="1092267f" blacklevel="-26870f"/>
                                </v:shape>
                                <o:OLEObject Type="Embed" ProgID="Word.Picture.8" ShapeID="_x0000_i1026" DrawAspect="Content" ObjectID="_1758526197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9.5pt;margin-top:8.2pt;width:90.45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" o:allowincell="f" stroked="f">
                <v:textbox style="mso-fit-shape-to-text:t">
                  <w:txbxContent>
                    <w:p w:rsidR="00840026" w:rsidRDefault="00840026" w:rsidP="006740F8">
                      <w:r>
                        <w:object w:dxaOrig="1523" w:dyaOrig="1328">
                          <v:shape id="_x0000_i1026" type="#_x0000_t75" style="width:76.15pt;height:66.4pt" o:ole="" fillcolor="window">
                            <v:imagedata r:id="rId6" o:title="" gain="1092267f" blacklevel="-26870f"/>
                          </v:shape>
                          <o:OLEObject Type="Embed" ProgID="Word.Picture.8" ShapeID="_x0000_i1026" DrawAspect="Content" ObjectID="_175852619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7B7A31">
        <w:t>В оргкомитет</w:t>
      </w:r>
    </w:p>
    <w:p w:rsidR="006740F8" w:rsidRPr="007B7A31" w:rsidRDefault="006740F8" w:rsidP="007B7A3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 w:rsidRPr="007B7A31">
        <w:t xml:space="preserve">муниципального этапа </w:t>
      </w:r>
    </w:p>
    <w:p w:rsidR="006740F8" w:rsidRPr="007B7A31" w:rsidRDefault="006740F8" w:rsidP="007B7A3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 w:rsidRPr="007B7A31">
        <w:t xml:space="preserve">Всероссийского конкурса </w:t>
      </w:r>
    </w:p>
    <w:p w:rsidR="006740F8" w:rsidRPr="007B7A31" w:rsidRDefault="006740F8" w:rsidP="007B7A3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 w:rsidRPr="007B7A31">
        <w:t>«Учитель года России» в 20__ году</w:t>
      </w:r>
    </w:p>
    <w:p w:rsidR="006740F8" w:rsidRPr="007B7A31" w:rsidRDefault="006740F8" w:rsidP="007B7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740F8" w:rsidRPr="007B7A31" w:rsidRDefault="006740F8" w:rsidP="007B7A31">
      <w:pPr>
        <w:tabs>
          <w:tab w:val="left" w:pos="426"/>
        </w:tabs>
        <w:spacing w:after="0" w:line="240" w:lineRule="auto"/>
        <w:ind w:left="5640"/>
        <w:jc w:val="both"/>
        <w:rPr>
          <w:rFonts w:eastAsia="Calibri"/>
        </w:rPr>
      </w:pPr>
    </w:p>
    <w:p w:rsidR="006740F8" w:rsidRPr="007B7A31" w:rsidRDefault="006740F8" w:rsidP="007B7A31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6740F8" w:rsidRPr="007B7A31" w:rsidRDefault="006740F8" w:rsidP="007B7A31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6740F8" w:rsidRPr="007B7A31" w:rsidRDefault="006740F8" w:rsidP="007B7A31">
      <w:pPr>
        <w:tabs>
          <w:tab w:val="left" w:pos="426"/>
        </w:tabs>
        <w:spacing w:after="0" w:line="240" w:lineRule="auto"/>
        <w:jc w:val="center"/>
        <w:rPr>
          <w:b/>
        </w:rPr>
      </w:pPr>
      <w:r w:rsidRPr="007B7A31">
        <w:rPr>
          <w:b/>
        </w:rPr>
        <w:t>заявление</w:t>
      </w:r>
    </w:p>
    <w:p w:rsidR="006740F8" w:rsidRPr="007B7A31" w:rsidRDefault="006740F8" w:rsidP="007B7A31">
      <w:pPr>
        <w:tabs>
          <w:tab w:val="left" w:pos="426"/>
        </w:tabs>
        <w:spacing w:after="0" w:line="240" w:lineRule="auto"/>
        <w:jc w:val="both"/>
      </w:pPr>
    </w:p>
    <w:p w:rsidR="006740F8" w:rsidRPr="007B7A31" w:rsidRDefault="006740F8" w:rsidP="007B7A31">
      <w:pPr>
        <w:tabs>
          <w:tab w:val="left" w:pos="426"/>
        </w:tabs>
        <w:spacing w:after="0" w:line="240" w:lineRule="auto"/>
        <w:jc w:val="center"/>
      </w:pPr>
    </w:p>
    <w:p w:rsidR="006740F8" w:rsidRPr="007B7A31" w:rsidRDefault="006740F8" w:rsidP="007B7A31">
      <w:pPr>
        <w:tabs>
          <w:tab w:val="left" w:pos="426"/>
        </w:tabs>
        <w:spacing w:after="0" w:line="240" w:lineRule="auto"/>
        <w:ind w:firstLine="709"/>
        <w:jc w:val="center"/>
      </w:pPr>
      <w:r w:rsidRPr="007B7A31">
        <w:t>Я, _____________________________________________________________,</w:t>
      </w:r>
    </w:p>
    <w:p w:rsidR="006740F8" w:rsidRPr="007B7A31" w:rsidRDefault="006740F8" w:rsidP="007B7A31">
      <w:pPr>
        <w:tabs>
          <w:tab w:val="left" w:pos="426"/>
        </w:tabs>
        <w:spacing w:after="0" w:line="240" w:lineRule="auto"/>
        <w:ind w:firstLine="708"/>
        <w:jc w:val="center"/>
      </w:pPr>
      <w:r w:rsidRPr="007B7A31">
        <w:t>(фамилия, имя, отчество)</w:t>
      </w:r>
    </w:p>
    <w:p w:rsidR="006740F8" w:rsidRPr="007B7A31" w:rsidRDefault="006740F8" w:rsidP="007B7A31">
      <w:pPr>
        <w:tabs>
          <w:tab w:val="left" w:pos="426"/>
        </w:tabs>
        <w:spacing w:after="0" w:line="240" w:lineRule="auto"/>
        <w:jc w:val="both"/>
      </w:pPr>
      <w:proofErr w:type="gramStart"/>
      <w:r w:rsidRPr="007B7A31">
        <w:t>даю согласие на участие в муниципальном этапе Всероссийского конкурса «Учитель года России» в 20__ году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</w:t>
      </w:r>
      <w:proofErr w:type="gramEnd"/>
      <w:r w:rsidRPr="007B7A31">
        <w:t xml:space="preserve"> публикаций в СМИ, размещении в Интернете и при подготовке учебно-методических материалов Конкурса.</w:t>
      </w:r>
    </w:p>
    <w:p w:rsidR="006740F8" w:rsidRPr="007B7A31" w:rsidRDefault="006740F8" w:rsidP="007B7A31">
      <w:pPr>
        <w:tabs>
          <w:tab w:val="left" w:pos="426"/>
        </w:tabs>
        <w:spacing w:after="0" w:line="240" w:lineRule="auto"/>
        <w:jc w:val="both"/>
      </w:pPr>
    </w:p>
    <w:p w:rsidR="006740F8" w:rsidRPr="007B7A31" w:rsidRDefault="006740F8" w:rsidP="007B7A31">
      <w:pPr>
        <w:tabs>
          <w:tab w:val="left" w:pos="426"/>
        </w:tabs>
        <w:spacing w:after="0" w:line="240" w:lineRule="auto"/>
        <w:jc w:val="both"/>
      </w:pPr>
      <w:r w:rsidRPr="007B7A31">
        <w:t>Предполагаемый класс для открытого занятия ___________________________________</w:t>
      </w:r>
    </w:p>
    <w:p w:rsidR="006740F8" w:rsidRPr="007B7A31" w:rsidRDefault="006740F8" w:rsidP="007B7A31">
      <w:pPr>
        <w:tabs>
          <w:tab w:val="left" w:pos="426"/>
        </w:tabs>
        <w:spacing w:after="0" w:line="240" w:lineRule="auto"/>
        <w:jc w:val="both"/>
      </w:pPr>
      <w:r w:rsidRPr="007B7A31">
        <w:t>Предмет и используемый УМК _________________________________________________</w:t>
      </w:r>
    </w:p>
    <w:p w:rsidR="006740F8" w:rsidRPr="007B7A31" w:rsidRDefault="006740F8" w:rsidP="007B7A31">
      <w:pPr>
        <w:spacing w:after="0" w:line="240" w:lineRule="auto"/>
      </w:pPr>
    </w:p>
    <w:p w:rsidR="006740F8" w:rsidRPr="007B7A31" w:rsidRDefault="006740F8" w:rsidP="007B7A31">
      <w:pPr>
        <w:spacing w:after="0" w:line="240" w:lineRule="auto"/>
      </w:pPr>
    </w:p>
    <w:p w:rsidR="006740F8" w:rsidRPr="007B7A31" w:rsidRDefault="006740F8" w:rsidP="007B7A31">
      <w:pPr>
        <w:spacing w:after="0" w:line="240" w:lineRule="auto"/>
      </w:pPr>
    </w:p>
    <w:p w:rsidR="006740F8" w:rsidRPr="007B7A31" w:rsidRDefault="006740F8" w:rsidP="007B7A31">
      <w:pPr>
        <w:spacing w:after="0" w:line="240" w:lineRule="auto"/>
      </w:pPr>
      <w:r w:rsidRPr="007B7A31">
        <w:tab/>
        <w:t>_________________</w:t>
      </w:r>
      <w:r w:rsidRPr="007B7A31">
        <w:tab/>
      </w:r>
      <w:r w:rsidRPr="007B7A31">
        <w:tab/>
      </w:r>
      <w:r w:rsidRPr="007B7A31">
        <w:tab/>
      </w:r>
      <w:r w:rsidRPr="007B7A31">
        <w:tab/>
        <w:t>_________________________________</w:t>
      </w:r>
    </w:p>
    <w:p w:rsidR="006740F8" w:rsidRPr="007B7A31" w:rsidRDefault="006740F8" w:rsidP="007B7A31">
      <w:pPr>
        <w:tabs>
          <w:tab w:val="left" w:pos="8404"/>
        </w:tabs>
        <w:spacing w:after="0" w:line="240" w:lineRule="auto"/>
      </w:pPr>
      <w:r w:rsidRPr="007B7A31">
        <w:t xml:space="preserve">              (подпись)                                                       (расшифровка подписи)</w:t>
      </w:r>
      <w:r w:rsidRPr="007B7A31">
        <w:tab/>
      </w:r>
    </w:p>
    <w:p w:rsidR="006740F8" w:rsidRPr="007B7A31" w:rsidRDefault="006740F8" w:rsidP="007B7A31">
      <w:pPr>
        <w:tabs>
          <w:tab w:val="left" w:pos="8404"/>
        </w:tabs>
        <w:spacing w:after="0" w:line="240" w:lineRule="auto"/>
      </w:pPr>
      <w:r w:rsidRPr="007B7A31">
        <w:t xml:space="preserve">           __________________20__г.</w:t>
      </w:r>
    </w:p>
    <w:p w:rsidR="006740F8" w:rsidRPr="007B7A31" w:rsidRDefault="006740F8" w:rsidP="007B7A31">
      <w:pPr>
        <w:spacing w:after="0" w:line="240" w:lineRule="auto"/>
        <w:jc w:val="center"/>
      </w:pPr>
    </w:p>
    <w:p w:rsidR="006740F8" w:rsidRPr="007B7A31" w:rsidRDefault="006740F8" w:rsidP="007B7A31">
      <w:pPr>
        <w:spacing w:after="0" w:line="240" w:lineRule="auto"/>
        <w:jc w:val="center"/>
      </w:pPr>
    </w:p>
    <w:p w:rsidR="006740F8" w:rsidRPr="007B7A31" w:rsidRDefault="006740F8" w:rsidP="007B7A31">
      <w:pPr>
        <w:spacing w:after="0" w:line="240" w:lineRule="auto"/>
        <w:jc w:val="center"/>
      </w:pPr>
    </w:p>
    <w:p w:rsidR="006740F8" w:rsidRPr="007B7A31" w:rsidRDefault="006740F8" w:rsidP="007B7A31">
      <w:pPr>
        <w:spacing w:after="0" w:line="240" w:lineRule="auto"/>
        <w:jc w:val="center"/>
      </w:pPr>
    </w:p>
    <w:p w:rsidR="006740F8" w:rsidRPr="007B7A31" w:rsidRDefault="006740F8" w:rsidP="007B7A31">
      <w:pPr>
        <w:spacing w:after="0" w:line="240" w:lineRule="auto"/>
      </w:pPr>
    </w:p>
    <w:p w:rsidR="006740F8" w:rsidRPr="007B7A31" w:rsidRDefault="006740F8" w:rsidP="007B7A31">
      <w:pPr>
        <w:shd w:val="clear" w:color="auto" w:fill="FFFFFF"/>
        <w:spacing w:after="0" w:line="240" w:lineRule="auto"/>
        <w:jc w:val="right"/>
        <w:rPr>
          <w:spacing w:val="-2"/>
        </w:rPr>
      </w:pPr>
      <w:r w:rsidRPr="007B7A31">
        <w:rPr>
          <w:spacing w:val="-2"/>
        </w:rPr>
        <w:t>Приложение 2</w:t>
      </w:r>
    </w:p>
    <w:p w:rsidR="006740F8" w:rsidRPr="007B7A31" w:rsidRDefault="006740F8" w:rsidP="007B7A31">
      <w:pPr>
        <w:shd w:val="clear" w:color="auto" w:fill="FFFFFF"/>
        <w:spacing w:after="0" w:line="240" w:lineRule="auto"/>
        <w:jc w:val="center"/>
        <w:rPr>
          <w:b/>
        </w:rPr>
      </w:pPr>
      <w:r w:rsidRPr="007B7A31">
        <w:rPr>
          <w:b/>
        </w:rPr>
        <w:t>ИНФОРМАЦИОННАЯ КАРТА</w:t>
      </w:r>
    </w:p>
    <w:p w:rsidR="006740F8" w:rsidRPr="007B7A31" w:rsidRDefault="006740F8" w:rsidP="007B7A31">
      <w:pPr>
        <w:spacing w:after="0" w:line="240" w:lineRule="auto"/>
        <w:ind w:firstLine="709"/>
        <w:jc w:val="both"/>
      </w:pPr>
      <w:r w:rsidRPr="007B7A31">
        <w:t xml:space="preserve"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</w:t>
      </w:r>
    </w:p>
    <w:p w:rsidR="006740F8" w:rsidRPr="007B7A31" w:rsidRDefault="006740F8" w:rsidP="007B7A31">
      <w:pPr>
        <w:spacing w:after="0" w:line="240" w:lineRule="auto"/>
        <w:ind w:firstLine="709"/>
        <w:jc w:val="both"/>
      </w:pPr>
      <w:r w:rsidRPr="007B7A31">
        <w:t>При оформлении информационной карты следует применять предписания, предложенные организаторами Конкурса.</w:t>
      </w:r>
    </w:p>
    <w:p w:rsidR="006740F8" w:rsidRPr="007B7A31" w:rsidRDefault="006740F8" w:rsidP="007B7A31">
      <w:pPr>
        <w:spacing w:after="0" w:line="240" w:lineRule="auto"/>
        <w:ind w:firstLine="709"/>
        <w:jc w:val="both"/>
        <w:rPr>
          <w:b/>
        </w:rPr>
      </w:pPr>
      <w:r w:rsidRPr="007B7A31">
        <w:t xml:space="preserve">Информационная карта представляется в оргкомитет Конкурса </w:t>
      </w:r>
      <w:r w:rsidRPr="007B7A31">
        <w:rPr>
          <w:b/>
        </w:rPr>
        <w:t>в электронном и бумажном виде.</w:t>
      </w:r>
    </w:p>
    <w:p w:rsidR="006740F8" w:rsidRPr="007B7A31" w:rsidRDefault="006740F8" w:rsidP="007B7A31">
      <w:pPr>
        <w:spacing w:after="0" w:line="240" w:lineRule="auto"/>
        <w:jc w:val="center"/>
        <w:rPr>
          <w:b/>
        </w:rPr>
      </w:pPr>
    </w:p>
    <w:p w:rsidR="006740F8" w:rsidRPr="007B7A31" w:rsidRDefault="006740F8" w:rsidP="007B7A31">
      <w:pPr>
        <w:spacing w:after="0" w:line="240" w:lineRule="auto"/>
        <w:jc w:val="center"/>
        <w:rPr>
          <w:b/>
        </w:rPr>
      </w:pPr>
      <w:r w:rsidRPr="007B7A31">
        <w:rPr>
          <w:b/>
        </w:rPr>
        <w:t xml:space="preserve">Информационная карта участника </w:t>
      </w:r>
    </w:p>
    <w:p w:rsidR="006740F8" w:rsidRPr="007B7A31" w:rsidRDefault="006740F8" w:rsidP="007B7A31">
      <w:pPr>
        <w:spacing w:after="0" w:line="240" w:lineRule="auto"/>
        <w:jc w:val="center"/>
        <w:rPr>
          <w:b/>
        </w:rPr>
      </w:pPr>
      <w:r w:rsidRPr="007B7A31">
        <w:rPr>
          <w:b/>
        </w:rPr>
        <w:t>муниципального этапа Всероссийского конкурса</w:t>
      </w:r>
    </w:p>
    <w:p w:rsidR="006740F8" w:rsidRPr="007B7A31" w:rsidRDefault="006740F8" w:rsidP="007B7A31">
      <w:pPr>
        <w:spacing w:after="0" w:line="240" w:lineRule="auto"/>
        <w:jc w:val="center"/>
        <w:rPr>
          <w:b/>
        </w:rPr>
      </w:pPr>
      <w:r w:rsidRPr="007B7A31">
        <w:rPr>
          <w:b/>
        </w:rPr>
        <w:t xml:space="preserve"> «Учитель года России» ____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6740F8" w:rsidRPr="007B7A31" w:rsidTr="0077411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8" w:rsidRPr="007B7A31" w:rsidRDefault="006740F8" w:rsidP="007B7A31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6740F8" w:rsidRPr="007B7A31" w:rsidRDefault="006740F8" w:rsidP="007B7A31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6740F8" w:rsidRPr="007B7A31" w:rsidRDefault="006740F8" w:rsidP="007B7A31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6740F8" w:rsidRPr="007B7A31" w:rsidRDefault="006740F8" w:rsidP="007B7A31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6740F8" w:rsidRPr="007B7A31" w:rsidRDefault="006740F8" w:rsidP="007B7A31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6740F8" w:rsidRPr="007B7A31" w:rsidRDefault="006740F8" w:rsidP="007B7A31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6740F8" w:rsidRPr="007B7A31" w:rsidRDefault="006740F8" w:rsidP="007B7A31">
            <w:pPr>
              <w:tabs>
                <w:tab w:val="left" w:pos="426"/>
              </w:tabs>
              <w:spacing w:after="0" w:line="240" w:lineRule="auto"/>
              <w:jc w:val="center"/>
            </w:pPr>
            <w:r w:rsidRPr="007B7A31">
              <w:t xml:space="preserve">(фотопортрет </w:t>
            </w:r>
            <w:r w:rsidRPr="007B7A31">
              <w:br/>
              <w:t>4</w:t>
            </w:r>
            <w:r w:rsidRPr="007B7A31">
              <w:sym w:font="Symbol" w:char="F0B4"/>
            </w:r>
            <w:r w:rsidRPr="007B7A31"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0F8" w:rsidRPr="007B7A31" w:rsidRDefault="006740F8" w:rsidP="007B7A31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</w:tr>
    </w:tbl>
    <w:p w:rsidR="006740F8" w:rsidRPr="007B7A31" w:rsidRDefault="006740F8" w:rsidP="007B7A31">
      <w:pPr>
        <w:spacing w:after="0" w:line="240" w:lineRule="auto"/>
        <w:ind w:firstLine="360"/>
        <w:jc w:val="both"/>
      </w:pPr>
    </w:p>
    <w:p w:rsidR="006740F8" w:rsidRPr="007B7A31" w:rsidRDefault="006740F8" w:rsidP="007B7A31">
      <w:pPr>
        <w:spacing w:after="0" w:line="240" w:lineRule="auto"/>
        <w:ind w:firstLine="360"/>
        <w:jc w:val="both"/>
      </w:pPr>
    </w:p>
    <w:p w:rsidR="006740F8" w:rsidRPr="007B7A31" w:rsidRDefault="006740F8" w:rsidP="007B7A31">
      <w:pPr>
        <w:spacing w:after="0" w:line="240" w:lineRule="auto"/>
        <w:ind w:firstLine="360"/>
        <w:jc w:val="both"/>
      </w:pPr>
    </w:p>
    <w:p w:rsidR="006740F8" w:rsidRPr="007B7A31" w:rsidRDefault="006740F8" w:rsidP="007B7A31">
      <w:pPr>
        <w:spacing w:after="0" w:line="240" w:lineRule="auto"/>
        <w:ind w:firstLine="360"/>
        <w:jc w:val="both"/>
      </w:pPr>
    </w:p>
    <w:p w:rsidR="006740F8" w:rsidRPr="007B7A31" w:rsidRDefault="006740F8" w:rsidP="007B7A31">
      <w:pPr>
        <w:spacing w:after="0" w:line="240" w:lineRule="auto"/>
        <w:ind w:firstLine="360"/>
        <w:jc w:val="both"/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4568"/>
      </w:tblGrid>
      <w:tr w:rsidR="006740F8" w:rsidRPr="007B7A31" w:rsidTr="0077411F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7A31"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6740F8" w:rsidRPr="007B7A31" w:rsidTr="0077411F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6740F8" w:rsidRPr="007B7A31" w:rsidTr="0077411F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Адреса в Интернете (сайт, блог и т. д.), где можно познакомиться с участником и публикуемыми им материалами (</w:t>
            </w:r>
            <w:proofErr w:type="gramStart"/>
            <w:r w:rsidRPr="007B7A31">
              <w:rPr>
                <w:sz w:val="24"/>
                <w:szCs w:val="24"/>
                <w:lang w:eastAsia="en-US"/>
              </w:rPr>
              <w:t>методическое</w:t>
            </w:r>
            <w:proofErr w:type="gramEnd"/>
            <w:r w:rsidRPr="007B7A31">
              <w:rPr>
                <w:sz w:val="24"/>
                <w:szCs w:val="24"/>
                <w:lang w:eastAsia="en-US"/>
              </w:rPr>
              <w:t xml:space="preserve"> портфолио)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7A31"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B7A31">
              <w:rPr>
                <w:sz w:val="24"/>
                <w:szCs w:val="24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7A3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7A31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7A31">
              <w:rPr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B7A31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7A31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B7A31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7A31"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Ученая степень</w:t>
            </w:r>
          </w:p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B7A31">
              <w:rPr>
                <w:i/>
                <w:sz w:val="24"/>
                <w:szCs w:val="24"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7B7A31">
              <w:rPr>
                <w:i/>
                <w:sz w:val="24"/>
                <w:szCs w:val="24"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7A31">
              <w:rPr>
                <w:b/>
                <w:sz w:val="24"/>
                <w:szCs w:val="24"/>
                <w:lang w:eastAsia="en-US"/>
              </w:rPr>
              <w:t>4. Общественная деятельность</w:t>
            </w: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7B7A31">
              <w:rPr>
                <w:i/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7A31">
              <w:rPr>
                <w:b/>
                <w:sz w:val="24"/>
                <w:szCs w:val="24"/>
                <w:lang w:eastAsia="en-US"/>
              </w:rPr>
              <w:t>5. Досуг</w:t>
            </w: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7B7A31"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7B7A31"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8" w:rsidRPr="007B7A31" w:rsidRDefault="006740F8" w:rsidP="007B7A31">
            <w:pPr>
              <w:tabs>
                <w:tab w:val="left" w:pos="426"/>
              </w:tabs>
              <w:spacing w:after="0" w:line="240" w:lineRule="auto"/>
              <w:rPr>
                <w:i/>
              </w:rPr>
            </w:pPr>
            <w:r w:rsidRPr="007B7A31">
              <w:rPr>
                <w:i/>
              </w:rPr>
              <w:t>Таланты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7A31">
              <w:rPr>
                <w:b/>
                <w:sz w:val="24"/>
                <w:szCs w:val="24"/>
                <w:lang w:eastAsia="en-US"/>
              </w:rPr>
              <w:t>6. Контакты</w:t>
            </w: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Рабочий телефон с междугородним кодом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t>Адрес школьного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7A31">
              <w:rPr>
                <w:b/>
                <w:sz w:val="24"/>
                <w:szCs w:val="24"/>
                <w:lang w:eastAsia="en-US"/>
              </w:rPr>
              <w:t>Материалы для размещения на сайте Конкурса</w:t>
            </w: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B7A31">
              <w:rPr>
                <w:sz w:val="24"/>
                <w:szCs w:val="24"/>
                <w:lang w:eastAsia="en-US"/>
              </w:rPr>
              <w:lastRenderedPageBreak/>
              <w:t>Ваше педагогическое кредо, девиз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7B7A31">
              <w:rPr>
                <w:i/>
                <w:sz w:val="24"/>
                <w:szCs w:val="24"/>
                <w:lang w:eastAsia="en-US"/>
              </w:rPr>
              <w:t>Почему вам нравится работать в школе?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7B7A31">
              <w:rPr>
                <w:i/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8" w:rsidRPr="007B7A31" w:rsidRDefault="006740F8" w:rsidP="007B7A31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6740F8" w:rsidRPr="007B7A31" w:rsidTr="0077411F">
        <w:trPr>
          <w:cantSplit/>
          <w:trHeight w:val="1974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F8" w:rsidRPr="007B7A31" w:rsidRDefault="006740F8" w:rsidP="007B7A31">
            <w:pPr>
              <w:pStyle w:val="a9"/>
              <w:rPr>
                <w:i/>
                <w:sz w:val="24"/>
                <w:szCs w:val="24"/>
                <w:lang w:eastAsia="en-US"/>
              </w:rPr>
            </w:pPr>
            <w:r w:rsidRPr="007B7A31">
              <w:rPr>
                <w:i/>
                <w:sz w:val="24"/>
                <w:szCs w:val="24"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6740F8" w:rsidRPr="007B7A31" w:rsidRDefault="006740F8" w:rsidP="007B7A31">
      <w:pPr>
        <w:tabs>
          <w:tab w:val="left" w:pos="426"/>
        </w:tabs>
        <w:spacing w:after="0" w:line="240" w:lineRule="auto"/>
        <w:jc w:val="both"/>
      </w:pPr>
    </w:p>
    <w:p w:rsidR="006740F8" w:rsidRPr="007B7A31" w:rsidRDefault="006740F8" w:rsidP="007B7A31">
      <w:pPr>
        <w:tabs>
          <w:tab w:val="left" w:pos="426"/>
        </w:tabs>
        <w:spacing w:after="0" w:line="240" w:lineRule="auto"/>
        <w:jc w:val="both"/>
      </w:pPr>
      <w:r w:rsidRPr="007B7A31">
        <w:t xml:space="preserve">Правильность сведений, представленных в информационной карте, подтверждаю: </w:t>
      </w:r>
    </w:p>
    <w:p w:rsidR="006740F8" w:rsidRPr="007B7A31" w:rsidRDefault="006740F8" w:rsidP="007B7A31">
      <w:pPr>
        <w:tabs>
          <w:tab w:val="left" w:pos="426"/>
        </w:tabs>
        <w:spacing w:after="0" w:line="240" w:lineRule="auto"/>
        <w:jc w:val="both"/>
      </w:pPr>
      <w:r w:rsidRPr="007B7A31">
        <w:t xml:space="preserve">«____» __________ 20____ г.       </w:t>
      </w:r>
      <w:r w:rsidRPr="007B7A31">
        <w:tab/>
      </w:r>
      <w:r w:rsidRPr="007B7A31">
        <w:tab/>
      </w:r>
      <w:r w:rsidRPr="007B7A31">
        <w:tab/>
      </w:r>
      <w:r w:rsidRPr="007B7A31">
        <w:tab/>
      </w:r>
      <w:r w:rsidRPr="007B7A31">
        <w:tab/>
      </w:r>
      <w:r w:rsidRPr="007B7A31">
        <w:tab/>
        <w:t>Подпись</w:t>
      </w:r>
    </w:p>
    <w:p w:rsidR="006740F8" w:rsidRPr="007B7A31" w:rsidRDefault="006740F8" w:rsidP="007B7A31">
      <w:pPr>
        <w:spacing w:after="0" w:line="240" w:lineRule="auto"/>
        <w:ind w:firstLine="360"/>
        <w:jc w:val="both"/>
        <w:rPr>
          <w:b/>
        </w:rPr>
      </w:pPr>
    </w:p>
    <w:p w:rsidR="006740F8" w:rsidRPr="007B7A31" w:rsidRDefault="006740F8" w:rsidP="007B7A31">
      <w:pPr>
        <w:spacing w:after="0" w:line="240" w:lineRule="auto"/>
        <w:ind w:firstLine="360"/>
        <w:jc w:val="both"/>
      </w:pPr>
      <w:r w:rsidRPr="007B7A31">
        <w:rPr>
          <w:b/>
        </w:rPr>
        <w:t>Требования к представлению фотографий:</w:t>
      </w:r>
    </w:p>
    <w:p w:rsidR="006740F8" w:rsidRPr="007B7A31" w:rsidRDefault="006740F8" w:rsidP="007B7A31">
      <w:pPr>
        <w:pStyle w:val="ab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7B7A31">
        <w:rPr>
          <w:sz w:val="24"/>
          <w:szCs w:val="24"/>
        </w:rPr>
        <w:t xml:space="preserve">1. Фотопортрет </w:t>
      </w:r>
      <w:smartTag w:uri="urn:schemas-microsoft-com:office:smarttags" w:element="metricconverter">
        <w:smartTagPr>
          <w:attr w:name="ProductID" w:val="9 см"/>
        </w:smartTagPr>
        <w:r w:rsidRPr="007B7A31">
          <w:rPr>
            <w:sz w:val="24"/>
            <w:szCs w:val="24"/>
          </w:rPr>
          <w:t>9 см</w:t>
        </w:r>
      </w:smartTag>
      <w:r w:rsidRPr="007B7A31">
        <w:rPr>
          <w:sz w:val="24"/>
          <w:szCs w:val="24"/>
        </w:rPr>
        <w:sym w:font="Symbol" w:char="F0B4"/>
      </w:r>
      <w:r w:rsidRPr="007B7A31">
        <w:rPr>
          <w:sz w:val="24"/>
          <w:szCs w:val="24"/>
        </w:rPr>
        <w:t>13 см;</w:t>
      </w:r>
    </w:p>
    <w:p w:rsidR="006740F8" w:rsidRPr="007B7A31" w:rsidRDefault="006740F8" w:rsidP="007B7A31">
      <w:pPr>
        <w:pStyle w:val="ab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7B7A31">
        <w:rPr>
          <w:sz w:val="24"/>
          <w:szCs w:val="24"/>
        </w:rPr>
        <w:t>2.Жанровая фотография (с учебного занятия, внеклассного мероприятия, педагогического совещания и т. п.).</w:t>
      </w:r>
    </w:p>
    <w:p w:rsidR="006740F8" w:rsidRPr="007B7A31" w:rsidRDefault="006740F8" w:rsidP="007B7A31">
      <w:pPr>
        <w:tabs>
          <w:tab w:val="left" w:pos="4503"/>
        </w:tabs>
        <w:spacing w:after="0" w:line="240" w:lineRule="auto"/>
        <w:jc w:val="both"/>
        <w:rPr>
          <w:i/>
        </w:rPr>
      </w:pPr>
      <w:r w:rsidRPr="007B7A31">
        <w:rPr>
          <w:i/>
        </w:rPr>
        <w:t>Фотографии загружаются в формате *.</w:t>
      </w:r>
      <w:proofErr w:type="spellStart"/>
      <w:r w:rsidRPr="007B7A31">
        <w:rPr>
          <w:i/>
        </w:rPr>
        <w:t>jpg</w:t>
      </w:r>
      <w:proofErr w:type="spellEnd"/>
      <w:r w:rsidRPr="007B7A31">
        <w:rPr>
          <w:i/>
        </w:rPr>
        <w:t xml:space="preserve"> с разрешением 300 точек на дюйм без уменьшения исходного размера.</w:t>
      </w:r>
    </w:p>
    <w:p w:rsidR="006740F8" w:rsidRPr="007B7A31" w:rsidRDefault="006740F8" w:rsidP="007B7A31">
      <w:pPr>
        <w:spacing w:after="0" w:line="240" w:lineRule="auto"/>
        <w:rPr>
          <w:spacing w:val="-2"/>
        </w:rPr>
      </w:pPr>
      <w:r w:rsidRPr="007B7A31">
        <w:rPr>
          <w:spacing w:val="-2"/>
        </w:rPr>
        <w:br w:type="page"/>
      </w:r>
    </w:p>
    <w:p w:rsidR="006740F8" w:rsidRPr="007B7A31" w:rsidRDefault="006740F8" w:rsidP="007B7A31">
      <w:pPr>
        <w:shd w:val="clear" w:color="auto" w:fill="FFFFFF"/>
        <w:spacing w:after="0" w:line="240" w:lineRule="auto"/>
        <w:jc w:val="right"/>
        <w:rPr>
          <w:spacing w:val="-2"/>
        </w:rPr>
      </w:pPr>
      <w:r w:rsidRPr="007B7A31">
        <w:rPr>
          <w:spacing w:val="-2"/>
        </w:rPr>
        <w:lastRenderedPageBreak/>
        <w:t>Приложение 3</w:t>
      </w:r>
    </w:p>
    <w:p w:rsidR="006740F8" w:rsidRPr="007B7A31" w:rsidRDefault="006740F8" w:rsidP="007B7A31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7B7A31">
        <w:rPr>
          <w:color w:val="000000"/>
        </w:rPr>
        <w:t>Образец согласия на обработку персональных данных</w:t>
      </w:r>
    </w:p>
    <w:p w:rsidR="006740F8" w:rsidRPr="007B7A31" w:rsidRDefault="006740F8" w:rsidP="007B7A31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B7A31">
        <w:rPr>
          <w:rFonts w:eastAsia="Times New Roman"/>
          <w:color w:val="000000"/>
          <w:lang w:eastAsia="ru-RU"/>
        </w:rPr>
        <w:t>СОГЛАСИЕ НА ОБРАБОТКУ ПЕРСОНАЛЬНЫХ ДАННЫХ</w:t>
      </w:r>
    </w:p>
    <w:p w:rsidR="006740F8" w:rsidRPr="007B7A31" w:rsidRDefault="006740F8" w:rsidP="007B7A31">
      <w:pPr>
        <w:adjustRightInd w:val="0"/>
        <w:spacing w:after="0" w:line="240" w:lineRule="auto"/>
        <w:jc w:val="both"/>
        <w:rPr>
          <w:rFonts w:eastAsia="TimesNewRomanPSMT"/>
        </w:rPr>
      </w:pPr>
    </w:p>
    <w:p w:rsidR="006740F8" w:rsidRPr="007B7A31" w:rsidRDefault="006740F8" w:rsidP="007B7A31">
      <w:pPr>
        <w:adjustRightInd w:val="0"/>
        <w:spacing w:after="0" w:line="240" w:lineRule="auto"/>
        <w:jc w:val="right"/>
        <w:rPr>
          <w:rFonts w:eastAsia="TimesNewRomanPSMT"/>
        </w:rPr>
      </w:pPr>
      <w:r w:rsidRPr="007B7A31">
        <w:rPr>
          <w:rFonts w:eastAsia="TimesNewRomanPSMT"/>
        </w:rPr>
        <w:tab/>
      </w:r>
      <w:r w:rsidRPr="007B7A31">
        <w:rPr>
          <w:rFonts w:eastAsia="TimesNewRomanPSMT"/>
        </w:rPr>
        <w:tab/>
      </w:r>
      <w:r w:rsidRPr="007B7A31">
        <w:rPr>
          <w:rFonts w:eastAsia="TimesNewRomanPSMT"/>
        </w:rPr>
        <w:tab/>
      </w:r>
      <w:r w:rsidRPr="007B7A31">
        <w:rPr>
          <w:rFonts w:eastAsia="TimesNewRomanPSMT"/>
        </w:rPr>
        <w:tab/>
      </w:r>
      <w:r w:rsidRPr="007B7A31">
        <w:rPr>
          <w:rFonts w:eastAsia="TimesNewRomanPSMT"/>
        </w:rPr>
        <w:tab/>
      </w:r>
      <w:r w:rsidRPr="007B7A31">
        <w:rPr>
          <w:rFonts w:eastAsia="TimesNewRomanPSMT"/>
        </w:rPr>
        <w:tab/>
      </w:r>
      <w:r w:rsidRPr="007B7A31">
        <w:rPr>
          <w:rFonts w:eastAsia="TimesNewRomanPSMT"/>
        </w:rPr>
        <w:tab/>
        <w:t xml:space="preserve">                            «___» _________ 20___ г.</w:t>
      </w:r>
    </w:p>
    <w:p w:rsidR="006740F8" w:rsidRPr="007B7A31" w:rsidRDefault="006740F8" w:rsidP="007B7A31">
      <w:pPr>
        <w:adjustRightInd w:val="0"/>
        <w:spacing w:after="0" w:line="240" w:lineRule="auto"/>
        <w:jc w:val="both"/>
        <w:rPr>
          <w:rFonts w:eastAsia="TimesNewRomanPSMT"/>
        </w:rPr>
      </w:pPr>
    </w:p>
    <w:p w:rsidR="006740F8" w:rsidRPr="007B7A31" w:rsidRDefault="006740F8" w:rsidP="007B7A31">
      <w:pPr>
        <w:spacing w:after="0" w:line="240" w:lineRule="auto"/>
      </w:pPr>
      <w:r w:rsidRPr="007B7A31">
        <w:t>Я, (далее - Субъект), _______________________________________________________________________,</w:t>
      </w:r>
    </w:p>
    <w:p w:rsidR="006740F8" w:rsidRPr="007B7A31" w:rsidRDefault="006740F8" w:rsidP="007B7A31">
      <w:pPr>
        <w:spacing w:after="0" w:line="240" w:lineRule="auto"/>
        <w:jc w:val="center"/>
        <w:rPr>
          <w:i/>
          <w:vertAlign w:val="superscript"/>
        </w:rPr>
      </w:pPr>
      <w:r w:rsidRPr="007B7A31">
        <w:rPr>
          <w:i/>
          <w:vertAlign w:val="superscript"/>
        </w:rPr>
        <w:t>(фамилия, имя, отчество полностью)</w:t>
      </w:r>
    </w:p>
    <w:p w:rsidR="006740F8" w:rsidRPr="007B7A31" w:rsidRDefault="006740F8" w:rsidP="007B7A31">
      <w:pPr>
        <w:spacing w:after="0" w:line="240" w:lineRule="auto"/>
      </w:pPr>
      <w:r w:rsidRPr="007B7A31">
        <w:t>документ, удостоверяющий личность _______________________________________________________________________,</w:t>
      </w:r>
    </w:p>
    <w:p w:rsidR="006740F8" w:rsidRPr="007B7A31" w:rsidRDefault="006740F8" w:rsidP="007B7A31">
      <w:pPr>
        <w:spacing w:after="0" w:line="240" w:lineRule="auto"/>
        <w:jc w:val="center"/>
        <w:rPr>
          <w:i/>
          <w:vertAlign w:val="superscript"/>
        </w:rPr>
      </w:pPr>
      <w:r w:rsidRPr="007B7A31">
        <w:rPr>
          <w:i/>
          <w:vertAlign w:val="superscript"/>
        </w:rPr>
        <w:t>(вид документа, серия и номер)</w:t>
      </w:r>
    </w:p>
    <w:p w:rsidR="006740F8" w:rsidRPr="007B7A31" w:rsidRDefault="006740F8" w:rsidP="007B7A31">
      <w:pPr>
        <w:spacing w:after="0" w:line="240" w:lineRule="auto"/>
        <w:jc w:val="both"/>
      </w:pPr>
      <w:r w:rsidRPr="007B7A31">
        <w:t>выдан _________________________________________________________________,</w:t>
      </w:r>
    </w:p>
    <w:p w:rsidR="006740F8" w:rsidRPr="007B7A31" w:rsidRDefault="006740F8" w:rsidP="007B7A31">
      <w:pPr>
        <w:spacing w:after="0" w:line="240" w:lineRule="auto"/>
        <w:jc w:val="center"/>
        <w:rPr>
          <w:i/>
          <w:vertAlign w:val="superscript"/>
        </w:rPr>
      </w:pPr>
      <w:r w:rsidRPr="007B7A31">
        <w:rPr>
          <w:i/>
          <w:vertAlign w:val="superscript"/>
        </w:rPr>
        <w:t>(кем и когда)</w:t>
      </w:r>
    </w:p>
    <w:p w:rsidR="006740F8" w:rsidRPr="007B7A31" w:rsidRDefault="006740F8" w:rsidP="007B7A31">
      <w:pPr>
        <w:spacing w:after="0" w:line="240" w:lineRule="auto"/>
      </w:pPr>
      <w:proofErr w:type="gramStart"/>
      <w:r w:rsidRPr="007B7A31">
        <w:t>зарегистрированный</w:t>
      </w:r>
      <w:proofErr w:type="gramEnd"/>
      <w:r w:rsidRPr="007B7A31">
        <w:t xml:space="preserve"> (</w:t>
      </w:r>
      <w:proofErr w:type="spellStart"/>
      <w:r w:rsidRPr="007B7A31">
        <w:t>ая</w:t>
      </w:r>
      <w:proofErr w:type="spellEnd"/>
      <w:r w:rsidRPr="007B7A31">
        <w:t>) по адресу: _______________________________________________________________________,</w:t>
      </w:r>
    </w:p>
    <w:p w:rsidR="006740F8" w:rsidRPr="007B7A31" w:rsidRDefault="006740F8" w:rsidP="007B7A31">
      <w:pPr>
        <w:spacing w:after="0" w:line="240" w:lineRule="auto"/>
        <w:jc w:val="both"/>
      </w:pPr>
      <w:r w:rsidRPr="007B7A31">
        <w:t xml:space="preserve">даю свое согласие Муниципальному учреждению дополнительного профессионального образования «Информационно-образовательный центр» </w:t>
      </w:r>
      <w:proofErr w:type="spellStart"/>
      <w:r w:rsidRPr="007B7A31">
        <w:t>Тутаевского</w:t>
      </w:r>
      <w:proofErr w:type="spellEnd"/>
      <w:r w:rsidRPr="007B7A31">
        <w:t xml:space="preserve"> муниципального района, зарегистрированному по адресу 152300, Ярославская область, город Тутаев, улица Пролетарская, дом 30, (далее – Оператор), на обработку своих персональных данных на следующих условиях:</w:t>
      </w:r>
    </w:p>
    <w:p w:rsidR="006740F8" w:rsidRPr="007B7A31" w:rsidRDefault="006740F8" w:rsidP="007B7A31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</w:pPr>
      <w:proofErr w:type="gramStart"/>
      <w:r w:rsidRPr="007B7A31"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 w:rsidRPr="007B7A31">
        <w:rPr>
          <w:rFonts w:eastAsia="TimesNewRomanPSMT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 w:rsidRPr="007B7A31">
        <w:rPr>
          <w:rFonts w:eastAsia="TimesNewRomanPSMT"/>
          <w:color w:val="000000"/>
        </w:rPr>
        <w:t xml:space="preserve">оргкомитет муниципального и областного этапов Всероссийского конкурса «Учитель года России» </w:t>
      </w:r>
      <w:r w:rsidRPr="007B7A31">
        <w:rPr>
          <w:rFonts w:eastAsia="TimesNewRomanPSMT"/>
        </w:rPr>
        <w:t>(далее – конкурс) для обеспечения моего участия в муниципальном и областном этапах конкурса и</w:t>
      </w:r>
      <w:proofErr w:type="gramEnd"/>
      <w:r w:rsidRPr="007B7A31">
        <w:rPr>
          <w:rFonts w:eastAsia="TimesNewRomanPSMT"/>
        </w:rPr>
        <w:t xml:space="preserve"> проводимых в рамках них мероприятий и распространяется на следующую информацию: мои фамилия, имя, отчество, год, месяц, дата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данные).</w:t>
      </w:r>
    </w:p>
    <w:p w:rsidR="006740F8" w:rsidRPr="007B7A31" w:rsidRDefault="006740F8" w:rsidP="007B7A31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</w:pPr>
      <w:r w:rsidRPr="007B7A31">
        <w:t>Обработка персональных данных Оператором включает сбор, систематизацию, накопление, хранение, использование и уничтожение.</w:t>
      </w:r>
    </w:p>
    <w:p w:rsidR="006740F8" w:rsidRPr="007B7A31" w:rsidRDefault="006740F8" w:rsidP="007B7A31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</w:pPr>
      <w:r w:rsidRPr="007B7A31">
        <w:t>Обработка персональных данных производится Оператором любым способом, включая использование средств автоматизации.</w:t>
      </w:r>
    </w:p>
    <w:p w:rsidR="006740F8" w:rsidRPr="007B7A31" w:rsidRDefault="006740F8" w:rsidP="007B7A31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</w:pPr>
      <w:r w:rsidRPr="007B7A31">
        <w:t>Настоящее согласие действует с</w:t>
      </w:r>
      <w:r w:rsidRPr="007B7A31">
        <w:tab/>
        <w:t xml:space="preserve">_____________ </w:t>
      </w:r>
      <w:proofErr w:type="gramStart"/>
      <w:r w:rsidRPr="007B7A31">
        <w:t>по</w:t>
      </w:r>
      <w:proofErr w:type="gramEnd"/>
      <w:r w:rsidRPr="007B7A31">
        <w:t xml:space="preserve"> ____________________ года</w:t>
      </w:r>
    </w:p>
    <w:p w:rsidR="006740F8" w:rsidRPr="007B7A31" w:rsidRDefault="006740F8" w:rsidP="007B7A31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</w:pPr>
      <w:r w:rsidRPr="007B7A31">
        <w:t>Настоящее согласие может быть отозвано Субъектом в любой момент по соглашению сторон. 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</w:t>
      </w:r>
    </w:p>
    <w:p w:rsidR="006740F8" w:rsidRPr="007B7A31" w:rsidRDefault="006740F8" w:rsidP="007B7A31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</w:pPr>
      <w:r w:rsidRPr="007B7A31"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№152-ФЗ).</w:t>
      </w:r>
    </w:p>
    <w:p w:rsidR="006740F8" w:rsidRPr="007B7A31" w:rsidRDefault="006740F8" w:rsidP="007B7A31">
      <w:pPr>
        <w:spacing w:after="0" w:line="240" w:lineRule="auto"/>
        <w:ind w:left="720"/>
        <w:jc w:val="both"/>
      </w:pPr>
    </w:p>
    <w:p w:rsidR="006740F8" w:rsidRPr="007B7A31" w:rsidRDefault="006740F8" w:rsidP="007B7A31">
      <w:pPr>
        <w:spacing w:after="0" w:line="240" w:lineRule="auto"/>
      </w:pPr>
      <w:r w:rsidRPr="007B7A31">
        <w:t xml:space="preserve">«_____»____________20___ г.          </w:t>
      </w:r>
    </w:p>
    <w:p w:rsidR="006740F8" w:rsidRPr="007B7A31" w:rsidRDefault="006740F8" w:rsidP="007B7A31">
      <w:pPr>
        <w:spacing w:after="0" w:line="240" w:lineRule="auto"/>
      </w:pPr>
      <w:r w:rsidRPr="007B7A31">
        <w:t xml:space="preserve">                 _________________________ _________________________</w:t>
      </w:r>
    </w:p>
    <w:p w:rsidR="006740F8" w:rsidRPr="007B7A31" w:rsidRDefault="006740F8" w:rsidP="007B7A31">
      <w:pPr>
        <w:spacing w:after="0" w:line="240" w:lineRule="auto"/>
        <w:jc w:val="both"/>
      </w:pPr>
      <w:r w:rsidRPr="007B7A31">
        <w:rPr>
          <w:i/>
          <w:vertAlign w:val="superscript"/>
        </w:rPr>
        <w:t>(подпись)                                         (расшифровка подписи)</w:t>
      </w:r>
    </w:p>
    <w:p w:rsidR="0077411F" w:rsidRPr="007B7A31" w:rsidRDefault="0077411F" w:rsidP="007B7A31">
      <w:pPr>
        <w:spacing w:after="0" w:line="240" w:lineRule="auto"/>
      </w:pPr>
    </w:p>
    <w:sectPr w:rsidR="0077411F" w:rsidRPr="007B7A31" w:rsidSect="007B7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06F2"/>
    <w:multiLevelType w:val="multilevel"/>
    <w:tmpl w:val="2ADA6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916DB"/>
    <w:multiLevelType w:val="hybridMultilevel"/>
    <w:tmpl w:val="E4EE139A"/>
    <w:lvl w:ilvl="0" w:tplc="D2604BCA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15633E5C"/>
    <w:multiLevelType w:val="hybridMultilevel"/>
    <w:tmpl w:val="33EC52A4"/>
    <w:lvl w:ilvl="0" w:tplc="2438BB8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834CCD"/>
    <w:multiLevelType w:val="multilevel"/>
    <w:tmpl w:val="4FD87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4114"/>
    <w:multiLevelType w:val="multilevel"/>
    <w:tmpl w:val="BBFA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A449E"/>
    <w:multiLevelType w:val="hybridMultilevel"/>
    <w:tmpl w:val="6758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D3090"/>
    <w:multiLevelType w:val="multilevel"/>
    <w:tmpl w:val="8820BF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100A4"/>
    <w:multiLevelType w:val="multilevel"/>
    <w:tmpl w:val="66A2B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B3417"/>
    <w:multiLevelType w:val="hybridMultilevel"/>
    <w:tmpl w:val="37505B48"/>
    <w:lvl w:ilvl="0" w:tplc="2438B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A371CD"/>
    <w:multiLevelType w:val="multilevel"/>
    <w:tmpl w:val="4A6C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A4043"/>
    <w:multiLevelType w:val="hybridMultilevel"/>
    <w:tmpl w:val="18AAA61E"/>
    <w:lvl w:ilvl="0" w:tplc="670A4D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E0493"/>
    <w:multiLevelType w:val="hybridMultilevel"/>
    <w:tmpl w:val="62C23362"/>
    <w:lvl w:ilvl="0" w:tplc="45CAAF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44FBE"/>
    <w:multiLevelType w:val="multilevel"/>
    <w:tmpl w:val="CBF86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37966"/>
    <w:multiLevelType w:val="multilevel"/>
    <w:tmpl w:val="2CB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83058"/>
    <w:multiLevelType w:val="multilevel"/>
    <w:tmpl w:val="AEEC3D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19">
    <w:nsid w:val="4D091108"/>
    <w:multiLevelType w:val="hybridMultilevel"/>
    <w:tmpl w:val="01C668FC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923796"/>
    <w:multiLevelType w:val="hybridMultilevel"/>
    <w:tmpl w:val="6F360E10"/>
    <w:lvl w:ilvl="0" w:tplc="2438B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41E00"/>
    <w:multiLevelType w:val="multilevel"/>
    <w:tmpl w:val="5CF24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A543F9"/>
    <w:multiLevelType w:val="hybridMultilevel"/>
    <w:tmpl w:val="EA4E6C20"/>
    <w:lvl w:ilvl="0" w:tplc="670A4D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697A4917"/>
    <w:multiLevelType w:val="multilevel"/>
    <w:tmpl w:val="87E8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DF5B3D"/>
    <w:multiLevelType w:val="multilevel"/>
    <w:tmpl w:val="D5245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96B96"/>
    <w:multiLevelType w:val="hybridMultilevel"/>
    <w:tmpl w:val="6758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E5B53"/>
    <w:multiLevelType w:val="hybridMultilevel"/>
    <w:tmpl w:val="A48AB74A"/>
    <w:lvl w:ilvl="0" w:tplc="3DBE2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E4631"/>
    <w:multiLevelType w:val="multilevel"/>
    <w:tmpl w:val="F23C8F7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D10338"/>
    <w:multiLevelType w:val="hybridMultilevel"/>
    <w:tmpl w:val="7A22EEC2"/>
    <w:lvl w:ilvl="0" w:tplc="670A4D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97875"/>
    <w:multiLevelType w:val="multilevel"/>
    <w:tmpl w:val="FE384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22"/>
  </w:num>
  <w:num w:numId="8">
    <w:abstractNumId w:val="15"/>
  </w:num>
  <w:num w:numId="9">
    <w:abstractNumId w:val="25"/>
  </w:num>
  <w:num w:numId="10">
    <w:abstractNumId w:val="31"/>
  </w:num>
  <w:num w:numId="11">
    <w:abstractNumId w:val="5"/>
  </w:num>
  <w:num w:numId="12">
    <w:abstractNumId w:val="16"/>
  </w:num>
  <w:num w:numId="13">
    <w:abstractNumId w:val="12"/>
  </w:num>
  <w:num w:numId="14">
    <w:abstractNumId w:val="21"/>
  </w:num>
  <w:num w:numId="15">
    <w:abstractNumId w:val="3"/>
  </w:num>
  <w:num w:numId="16">
    <w:abstractNumId w:val="6"/>
  </w:num>
  <w:num w:numId="17">
    <w:abstractNumId w:val="14"/>
  </w:num>
  <w:num w:numId="18">
    <w:abstractNumId w:val="24"/>
  </w:num>
  <w:num w:numId="19">
    <w:abstractNumId w:val="18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9"/>
  </w:num>
  <w:num w:numId="25">
    <w:abstractNumId w:val="30"/>
  </w:num>
  <w:num w:numId="26">
    <w:abstractNumId w:val="1"/>
  </w:num>
  <w:num w:numId="27">
    <w:abstractNumId w:val="23"/>
  </w:num>
  <w:num w:numId="28">
    <w:abstractNumId w:val="13"/>
  </w:num>
  <w:num w:numId="29">
    <w:abstractNumId w:val="29"/>
  </w:num>
  <w:num w:numId="30">
    <w:abstractNumId w:val="20"/>
  </w:num>
  <w:num w:numId="31">
    <w:abstractNumId w:val="10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A3"/>
    <w:rsid w:val="00083F98"/>
    <w:rsid w:val="000C7245"/>
    <w:rsid w:val="0025114B"/>
    <w:rsid w:val="0034344E"/>
    <w:rsid w:val="00363CA3"/>
    <w:rsid w:val="003C7672"/>
    <w:rsid w:val="003D42B3"/>
    <w:rsid w:val="004B05D7"/>
    <w:rsid w:val="004F1C3A"/>
    <w:rsid w:val="004F6E21"/>
    <w:rsid w:val="00571661"/>
    <w:rsid w:val="006740F8"/>
    <w:rsid w:val="006B6F30"/>
    <w:rsid w:val="007315C5"/>
    <w:rsid w:val="00761CBA"/>
    <w:rsid w:val="0077411F"/>
    <w:rsid w:val="00793532"/>
    <w:rsid w:val="007B7A31"/>
    <w:rsid w:val="00807FA3"/>
    <w:rsid w:val="00840026"/>
    <w:rsid w:val="008A213C"/>
    <w:rsid w:val="00AE294F"/>
    <w:rsid w:val="00B12A58"/>
    <w:rsid w:val="00B51846"/>
    <w:rsid w:val="00C43961"/>
    <w:rsid w:val="00D14145"/>
    <w:rsid w:val="00D64020"/>
    <w:rsid w:val="00DF6665"/>
    <w:rsid w:val="00F3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F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40F8"/>
    <w:pPr>
      <w:keepNext/>
      <w:spacing w:after="0" w:line="240" w:lineRule="auto"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0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0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40F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6740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740F8"/>
    <w:rPr>
      <w:b/>
      <w:bCs/>
    </w:rPr>
  </w:style>
  <w:style w:type="character" w:customStyle="1" w:styleId="apple-converted-space">
    <w:name w:val="apple-converted-space"/>
    <w:basedOn w:val="a0"/>
    <w:rsid w:val="006740F8"/>
  </w:style>
  <w:style w:type="character" w:styleId="a5">
    <w:name w:val="Emphasis"/>
    <w:basedOn w:val="a0"/>
    <w:uiPriority w:val="20"/>
    <w:qFormat/>
    <w:rsid w:val="006740F8"/>
    <w:rPr>
      <w:i/>
      <w:iCs/>
    </w:rPr>
  </w:style>
  <w:style w:type="character" w:styleId="a6">
    <w:name w:val="Hyperlink"/>
    <w:basedOn w:val="a0"/>
    <w:uiPriority w:val="99"/>
    <w:semiHidden/>
    <w:unhideWhenUsed/>
    <w:rsid w:val="006740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0F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6740F8"/>
    <w:pPr>
      <w:pBdr>
        <w:bottom w:val="single" w:sz="12" w:space="31" w:color="auto"/>
      </w:pBd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4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МОН"/>
    <w:basedOn w:val="a"/>
    <w:rsid w:val="006740F8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c">
    <w:name w:val="No Spacing"/>
    <w:link w:val="ad"/>
    <w:uiPriority w:val="1"/>
    <w:qFormat/>
    <w:rsid w:val="00674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6740F8"/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uiPriority w:val="99"/>
    <w:unhideWhenUsed/>
    <w:rsid w:val="006740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rsid w:val="006740F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6740F8"/>
    <w:pPr>
      <w:ind w:left="720"/>
      <w:contextualSpacing/>
    </w:pPr>
  </w:style>
  <w:style w:type="table" w:styleId="af1">
    <w:name w:val="Table Grid"/>
    <w:basedOn w:val="a1"/>
    <w:uiPriority w:val="59"/>
    <w:rsid w:val="006740F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6740F8"/>
  </w:style>
  <w:style w:type="character" w:customStyle="1" w:styleId="fontstyle01">
    <w:name w:val="fontstyle01"/>
    <w:basedOn w:val="a0"/>
    <w:rsid w:val="002511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83F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F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40F8"/>
    <w:pPr>
      <w:keepNext/>
      <w:spacing w:after="0" w:line="240" w:lineRule="auto"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0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0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40F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6740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740F8"/>
    <w:rPr>
      <w:b/>
      <w:bCs/>
    </w:rPr>
  </w:style>
  <w:style w:type="character" w:customStyle="1" w:styleId="apple-converted-space">
    <w:name w:val="apple-converted-space"/>
    <w:basedOn w:val="a0"/>
    <w:rsid w:val="006740F8"/>
  </w:style>
  <w:style w:type="character" w:styleId="a5">
    <w:name w:val="Emphasis"/>
    <w:basedOn w:val="a0"/>
    <w:uiPriority w:val="20"/>
    <w:qFormat/>
    <w:rsid w:val="006740F8"/>
    <w:rPr>
      <w:i/>
      <w:iCs/>
    </w:rPr>
  </w:style>
  <w:style w:type="character" w:styleId="a6">
    <w:name w:val="Hyperlink"/>
    <w:basedOn w:val="a0"/>
    <w:uiPriority w:val="99"/>
    <w:semiHidden/>
    <w:unhideWhenUsed/>
    <w:rsid w:val="006740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0F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6740F8"/>
    <w:pPr>
      <w:pBdr>
        <w:bottom w:val="single" w:sz="12" w:space="31" w:color="auto"/>
      </w:pBd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4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МОН"/>
    <w:basedOn w:val="a"/>
    <w:rsid w:val="006740F8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c">
    <w:name w:val="No Spacing"/>
    <w:link w:val="ad"/>
    <w:uiPriority w:val="1"/>
    <w:qFormat/>
    <w:rsid w:val="00674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6740F8"/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uiPriority w:val="99"/>
    <w:unhideWhenUsed/>
    <w:rsid w:val="006740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rsid w:val="006740F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6740F8"/>
    <w:pPr>
      <w:ind w:left="720"/>
      <w:contextualSpacing/>
    </w:pPr>
  </w:style>
  <w:style w:type="table" w:styleId="af1">
    <w:name w:val="Table Grid"/>
    <w:basedOn w:val="a1"/>
    <w:uiPriority w:val="59"/>
    <w:rsid w:val="006740F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6740F8"/>
  </w:style>
  <w:style w:type="character" w:customStyle="1" w:styleId="fontstyle01">
    <w:name w:val="fontstyle01"/>
    <w:basedOn w:val="a0"/>
    <w:rsid w:val="002511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83F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5484</Words>
  <Characters>31263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2023-10-06T06:26:00Z</dcterms:created>
  <dcterms:modified xsi:type="dcterms:W3CDTF">2023-10-11T07:44:00Z</dcterms:modified>
</cp:coreProperties>
</file>